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901" w:rsidRDefault="00907901">
      <w:pPr>
        <w:pStyle w:val="BodyText"/>
        <w:ind w:left="412"/>
        <w:rPr>
          <w:rFonts w:ascii="Times New Roman"/>
          <w:sz w:val="20"/>
        </w:rPr>
      </w:pPr>
    </w:p>
    <w:p w:rsidR="004B7CF9" w:rsidRDefault="004B7CF9">
      <w:pPr>
        <w:pStyle w:val="BodyText"/>
        <w:ind w:left="412"/>
        <w:rPr>
          <w:rFonts w:ascii="Times New Roman"/>
          <w:sz w:val="20"/>
        </w:rPr>
      </w:pPr>
    </w:p>
    <w:p w:rsidR="004B7CF9" w:rsidRDefault="004B7CF9">
      <w:pPr>
        <w:pStyle w:val="BodyText"/>
        <w:ind w:left="412"/>
        <w:rPr>
          <w:rFonts w:ascii="Times New Roman"/>
          <w:sz w:val="20"/>
        </w:rPr>
      </w:pPr>
    </w:p>
    <w:p w:rsidR="00907901" w:rsidRDefault="00907901">
      <w:pPr>
        <w:pStyle w:val="BodyText"/>
        <w:spacing w:before="7"/>
        <w:rPr>
          <w:rFonts w:ascii="Times New Roman"/>
          <w:sz w:val="14"/>
        </w:rPr>
      </w:pPr>
    </w:p>
    <w:p w:rsidR="00907901" w:rsidRPr="00EB0605" w:rsidRDefault="00EB0605">
      <w:pPr>
        <w:spacing w:before="89"/>
        <w:ind w:left="718" w:right="711"/>
        <w:jc w:val="center"/>
        <w:rPr>
          <w:b/>
          <w:sz w:val="32"/>
          <w:u w:val="single"/>
        </w:rPr>
      </w:pPr>
      <w:bookmarkStart w:id="0" w:name="_GoBack"/>
      <w:bookmarkEnd w:id="0"/>
      <w:r w:rsidRPr="00EB0605">
        <w:rPr>
          <w:b/>
          <w:sz w:val="32"/>
          <w:u w:val="single"/>
        </w:rPr>
        <w:t xml:space="preserve">MATERIAL </w:t>
      </w:r>
      <w:r w:rsidR="006E65FE" w:rsidRPr="00EB0605">
        <w:rPr>
          <w:b/>
          <w:sz w:val="32"/>
          <w:u w:val="single"/>
        </w:rPr>
        <w:t>SAFETY DATA SHEET</w:t>
      </w:r>
    </w:p>
    <w:p w:rsidR="00EB0605" w:rsidRDefault="00EB0605">
      <w:pPr>
        <w:spacing w:before="89"/>
        <w:ind w:left="718" w:right="711"/>
        <w:jc w:val="center"/>
        <w:rPr>
          <w:b/>
          <w:sz w:val="32"/>
        </w:rPr>
      </w:pPr>
    </w:p>
    <w:p w:rsidR="00907901" w:rsidRDefault="00907901">
      <w:pPr>
        <w:pStyle w:val="BodyText"/>
        <w:spacing w:before="9"/>
        <w:rPr>
          <w:b/>
          <w:sz w:val="9"/>
        </w:rPr>
      </w:pPr>
    </w:p>
    <w:p w:rsidR="00EB0605" w:rsidRPr="00EB0605" w:rsidRDefault="00EB0605" w:rsidP="00EB0605">
      <w:pPr>
        <w:pStyle w:val="Heading1"/>
        <w:tabs>
          <w:tab w:val="left" w:pos="3246"/>
        </w:tabs>
        <w:spacing w:line="228" w:lineRule="exact"/>
        <w:ind w:firstLine="0"/>
        <w:jc w:val="center"/>
        <w:rPr>
          <w:sz w:val="24"/>
          <w:szCs w:val="24"/>
          <w:u w:val="single"/>
        </w:rPr>
      </w:pPr>
      <w:r w:rsidRPr="00EB0605">
        <w:rPr>
          <w:sz w:val="24"/>
          <w:szCs w:val="24"/>
          <w:u w:val="single"/>
        </w:rPr>
        <w:t>2-PHENOXYETHANOL</w:t>
      </w:r>
    </w:p>
    <w:p w:rsidR="00907901" w:rsidRDefault="006E65FE">
      <w:pPr>
        <w:tabs>
          <w:tab w:val="left" w:pos="4128"/>
          <w:tab w:val="left" w:pos="8861"/>
        </w:tabs>
        <w:spacing w:before="94"/>
        <w:ind w:left="118"/>
        <w:rPr>
          <w:sz w:val="18"/>
        </w:rPr>
      </w:pPr>
      <w:r>
        <w:rPr>
          <w:sz w:val="18"/>
        </w:rPr>
        <w:tab/>
      </w:r>
    </w:p>
    <w:p w:rsidR="00907901" w:rsidRDefault="00907901">
      <w:pPr>
        <w:pStyle w:val="BodyText"/>
        <w:rPr>
          <w:sz w:val="20"/>
        </w:rPr>
      </w:pPr>
    </w:p>
    <w:p w:rsidR="00907901" w:rsidRDefault="00907901">
      <w:pPr>
        <w:pStyle w:val="BodyText"/>
        <w:rPr>
          <w:sz w:val="20"/>
        </w:rPr>
      </w:pPr>
    </w:p>
    <w:p w:rsidR="00907901" w:rsidRDefault="004B7CF9">
      <w:pPr>
        <w:pStyle w:val="BodyText"/>
        <w:spacing w:before="3"/>
        <w:rPr>
          <w:sz w:val="27"/>
        </w:rPr>
      </w:pPr>
      <w:r>
        <w:rPr>
          <w:noProof/>
          <w:lang w:bidi="ar-SA"/>
        </w:rPr>
        <mc:AlternateContent>
          <mc:Choice Requires="wps">
            <w:drawing>
              <wp:anchor distT="0" distB="0" distL="0" distR="0" simplePos="0" relativeHeight="251658240" behindDoc="1" locked="0" layoutInCell="1" allowOverlap="1">
                <wp:simplePos x="0" y="0"/>
                <wp:positionH relativeFrom="page">
                  <wp:posOffset>689610</wp:posOffset>
                </wp:positionH>
                <wp:positionV relativeFrom="paragraph">
                  <wp:posOffset>229235</wp:posOffset>
                </wp:positionV>
                <wp:extent cx="6612255" cy="224155"/>
                <wp:effectExtent l="0" t="0" r="0" b="0"/>
                <wp:wrapTopAndBottom/>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4155"/>
                        </a:xfrm>
                        <a:prstGeom prst="rect">
                          <a:avLst/>
                        </a:prstGeom>
                        <a:solidFill>
                          <a:srgbClr val="BFBFBF"/>
                        </a:solidFill>
                        <a:ln w="9513">
                          <a:solidFill>
                            <a:srgbClr val="000000"/>
                          </a:solidFill>
                          <a:prstDash val="solid"/>
                          <a:miter lim="800000"/>
                          <a:headEnd/>
                          <a:tailEnd/>
                        </a:ln>
                      </wps:spPr>
                      <wps:txbx>
                        <w:txbxContent>
                          <w:p w:rsidR="00907901" w:rsidRDefault="006E65FE">
                            <w:pPr>
                              <w:spacing w:line="338" w:lineRule="exact"/>
                              <w:ind w:left="4160"/>
                              <w:rPr>
                                <w:rFonts w:ascii="Arial Black"/>
                                <w:sz w:val="24"/>
                              </w:rPr>
                            </w:pPr>
                            <w:r>
                              <w:rPr>
                                <w:rFonts w:ascii="Arial Black"/>
                                <w:color w:val="00007F"/>
                                <w:sz w:val="24"/>
                              </w:rPr>
                              <w:t>1. Identification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54.3pt;margin-top:18.05pt;width:520.65pt;height:17.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" fillcolor="#bfbfbf" strokeweight=".26425mm">
                <v:textbox inset="0,0,0,0">
                  <w:txbxContent>
                    <w:p w:rsidR="00907901" w:rsidRDefault="006E65FE">
                      <w:pPr>
                        <w:spacing w:line="338" w:lineRule="exact"/>
                        <w:ind w:left="4160"/>
                        <w:rPr>
                          <w:rFonts w:ascii="Arial Black"/>
                          <w:sz w:val="24"/>
                        </w:rPr>
                      </w:pPr>
                      <w:r>
                        <w:rPr>
                          <w:rFonts w:ascii="Arial Black"/>
                          <w:color w:val="00007F"/>
                          <w:sz w:val="24"/>
                        </w:rPr>
                        <w:t>1. Identification</w:t>
                      </w:r>
                    </w:p>
                  </w:txbxContent>
                </v:textbox>
                <w10:wrap type="topAndBottom" anchorx="page"/>
              </v:shape>
            </w:pict>
          </mc:Fallback>
        </mc:AlternateContent>
      </w:r>
    </w:p>
    <w:p w:rsidR="004B7CF9" w:rsidRDefault="004B7CF9">
      <w:pPr>
        <w:pStyle w:val="Heading1"/>
        <w:tabs>
          <w:tab w:val="left" w:pos="3246"/>
        </w:tabs>
        <w:spacing w:line="228" w:lineRule="exact"/>
        <w:ind w:firstLine="0"/>
      </w:pPr>
    </w:p>
    <w:p w:rsidR="00907901" w:rsidRDefault="006E65FE">
      <w:pPr>
        <w:pStyle w:val="Heading1"/>
        <w:tabs>
          <w:tab w:val="left" w:pos="3246"/>
        </w:tabs>
        <w:spacing w:line="228" w:lineRule="exact"/>
        <w:ind w:firstLine="0"/>
      </w:pPr>
      <w:r>
        <w:t>Product</w:t>
      </w:r>
      <w:r>
        <w:rPr>
          <w:spacing w:val="-2"/>
        </w:rPr>
        <w:t xml:space="preserve"> </w:t>
      </w:r>
      <w:r>
        <w:t>Name</w:t>
      </w:r>
      <w:r>
        <w:tab/>
        <w:t>2-Phenoxyethanol</w:t>
      </w:r>
    </w:p>
    <w:p w:rsidR="004B7CF9" w:rsidRDefault="004B7CF9">
      <w:pPr>
        <w:tabs>
          <w:tab w:val="left" w:pos="3246"/>
        </w:tabs>
        <w:ind w:left="118"/>
        <w:rPr>
          <w:b/>
          <w:sz w:val="18"/>
        </w:rPr>
      </w:pPr>
    </w:p>
    <w:p w:rsidR="00907901" w:rsidRPr="004B7CF9" w:rsidRDefault="006E65FE">
      <w:pPr>
        <w:tabs>
          <w:tab w:val="left" w:pos="3246"/>
        </w:tabs>
        <w:ind w:left="118"/>
        <w:rPr>
          <w:b/>
          <w:sz w:val="18"/>
        </w:rPr>
      </w:pPr>
      <w:r>
        <w:rPr>
          <w:b/>
          <w:sz w:val="18"/>
        </w:rPr>
        <w:t>Synonyms</w:t>
      </w:r>
      <w:r>
        <w:rPr>
          <w:b/>
          <w:sz w:val="18"/>
        </w:rPr>
        <w:tab/>
      </w:r>
      <w:r w:rsidRPr="004B7CF9">
        <w:rPr>
          <w:b/>
          <w:sz w:val="18"/>
        </w:rPr>
        <w:t xml:space="preserve">Ethylene glycol </w:t>
      </w:r>
      <w:proofErr w:type="spellStart"/>
      <w:r w:rsidRPr="004B7CF9">
        <w:rPr>
          <w:b/>
          <w:sz w:val="18"/>
        </w:rPr>
        <w:t>monophenyl</w:t>
      </w:r>
      <w:proofErr w:type="spellEnd"/>
      <w:r w:rsidRPr="004B7CF9">
        <w:rPr>
          <w:b/>
          <w:spacing w:val="-4"/>
          <w:sz w:val="18"/>
        </w:rPr>
        <w:t xml:space="preserve"> </w:t>
      </w:r>
      <w:r w:rsidRPr="004B7CF9">
        <w:rPr>
          <w:b/>
          <w:sz w:val="18"/>
        </w:rPr>
        <w:t>ether</w:t>
      </w:r>
    </w:p>
    <w:p w:rsidR="00907901" w:rsidRPr="004B7CF9" w:rsidRDefault="00907901">
      <w:pPr>
        <w:pStyle w:val="BodyText"/>
        <w:spacing w:before="6"/>
        <w:rPr>
          <w:b/>
          <w:sz w:val="17"/>
        </w:rPr>
      </w:pPr>
    </w:p>
    <w:p w:rsidR="00907901" w:rsidRPr="004B7CF9" w:rsidRDefault="006E65FE">
      <w:pPr>
        <w:tabs>
          <w:tab w:val="left" w:pos="3246"/>
        </w:tabs>
        <w:spacing w:before="1"/>
        <w:ind w:left="118"/>
        <w:rPr>
          <w:b/>
          <w:sz w:val="18"/>
        </w:rPr>
      </w:pPr>
      <w:r w:rsidRPr="004B7CF9">
        <w:rPr>
          <w:b/>
          <w:sz w:val="18"/>
        </w:rPr>
        <w:t>Recommended</w:t>
      </w:r>
      <w:r w:rsidRPr="004B7CF9">
        <w:rPr>
          <w:b/>
          <w:spacing w:val="-4"/>
          <w:sz w:val="18"/>
        </w:rPr>
        <w:t xml:space="preserve"> </w:t>
      </w:r>
      <w:r w:rsidRPr="004B7CF9">
        <w:rPr>
          <w:b/>
          <w:sz w:val="18"/>
        </w:rPr>
        <w:t>Use</w:t>
      </w:r>
      <w:r w:rsidRPr="004B7CF9">
        <w:rPr>
          <w:b/>
          <w:sz w:val="18"/>
        </w:rPr>
        <w:tab/>
      </w:r>
      <w:r w:rsidRPr="004B7CF9">
        <w:rPr>
          <w:b/>
          <w:sz w:val="18"/>
        </w:rPr>
        <w:t>Laboratory</w:t>
      </w:r>
      <w:r w:rsidRPr="004B7CF9">
        <w:rPr>
          <w:b/>
          <w:spacing w:val="-1"/>
          <w:sz w:val="18"/>
        </w:rPr>
        <w:t xml:space="preserve"> </w:t>
      </w:r>
      <w:r w:rsidRPr="004B7CF9">
        <w:rPr>
          <w:b/>
          <w:sz w:val="18"/>
        </w:rPr>
        <w:t>chemicals.</w:t>
      </w:r>
    </w:p>
    <w:p w:rsidR="00907901" w:rsidRPr="004B7CF9" w:rsidRDefault="006E65FE">
      <w:pPr>
        <w:tabs>
          <w:tab w:val="left" w:pos="3246"/>
        </w:tabs>
        <w:ind w:left="118"/>
        <w:rPr>
          <w:b/>
          <w:sz w:val="18"/>
        </w:rPr>
      </w:pPr>
      <w:r w:rsidRPr="004B7CF9">
        <w:rPr>
          <w:b/>
          <w:sz w:val="18"/>
        </w:rPr>
        <w:t>Uses</w:t>
      </w:r>
      <w:r w:rsidRPr="004B7CF9">
        <w:rPr>
          <w:b/>
          <w:spacing w:val="-4"/>
          <w:sz w:val="18"/>
        </w:rPr>
        <w:t xml:space="preserve"> </w:t>
      </w:r>
      <w:r w:rsidRPr="004B7CF9">
        <w:rPr>
          <w:b/>
          <w:sz w:val="18"/>
        </w:rPr>
        <w:t>advised</w:t>
      </w:r>
      <w:r w:rsidRPr="004B7CF9">
        <w:rPr>
          <w:b/>
          <w:spacing w:val="-4"/>
          <w:sz w:val="18"/>
        </w:rPr>
        <w:t xml:space="preserve"> </w:t>
      </w:r>
      <w:r w:rsidRPr="004B7CF9">
        <w:rPr>
          <w:b/>
          <w:sz w:val="18"/>
        </w:rPr>
        <w:t>against</w:t>
      </w:r>
      <w:r w:rsidRPr="004B7CF9">
        <w:rPr>
          <w:b/>
          <w:sz w:val="18"/>
        </w:rPr>
        <w:tab/>
      </w:r>
      <w:r w:rsidRPr="004B7CF9">
        <w:rPr>
          <w:b/>
          <w:sz w:val="18"/>
        </w:rPr>
        <w:t xml:space="preserve">Food, drug, pesticide or </w:t>
      </w:r>
      <w:proofErr w:type="spellStart"/>
      <w:r w:rsidRPr="004B7CF9">
        <w:rPr>
          <w:b/>
          <w:sz w:val="18"/>
        </w:rPr>
        <w:t>biocidal</w:t>
      </w:r>
      <w:proofErr w:type="spellEnd"/>
      <w:r w:rsidRPr="004B7CF9">
        <w:rPr>
          <w:b/>
          <w:sz w:val="18"/>
        </w:rPr>
        <w:t xml:space="preserve"> product</w:t>
      </w:r>
      <w:r w:rsidRPr="004B7CF9">
        <w:rPr>
          <w:b/>
          <w:spacing w:val="-8"/>
          <w:sz w:val="18"/>
        </w:rPr>
        <w:t xml:space="preserve"> </w:t>
      </w:r>
      <w:r w:rsidRPr="004B7CF9">
        <w:rPr>
          <w:b/>
          <w:sz w:val="18"/>
        </w:rPr>
        <w:t>use.</w:t>
      </w:r>
    </w:p>
    <w:p w:rsidR="004B7CF9" w:rsidRPr="004B7CF9" w:rsidRDefault="004B7CF9">
      <w:pPr>
        <w:tabs>
          <w:tab w:val="left" w:pos="3246"/>
        </w:tabs>
        <w:ind w:left="118"/>
        <w:rPr>
          <w:b/>
          <w:sz w:val="18"/>
        </w:rPr>
      </w:pPr>
    </w:p>
    <w:p w:rsidR="004B7CF9" w:rsidRPr="004B7CF9" w:rsidRDefault="004B7CF9" w:rsidP="004B7CF9">
      <w:pPr>
        <w:pStyle w:val="Heading2"/>
        <w:rPr>
          <w:bCs w:val="0"/>
          <w:szCs w:val="22"/>
        </w:rPr>
      </w:pPr>
      <w:r w:rsidRPr="004B7CF9">
        <w:rPr>
          <w:bCs w:val="0"/>
          <w:szCs w:val="22"/>
        </w:rPr>
        <w:t xml:space="preserve">Supplier Name      </w:t>
      </w:r>
      <w:r>
        <w:rPr>
          <w:bCs w:val="0"/>
          <w:szCs w:val="22"/>
        </w:rPr>
        <w:tab/>
      </w:r>
      <w:r>
        <w:rPr>
          <w:bCs w:val="0"/>
          <w:szCs w:val="22"/>
        </w:rPr>
        <w:tab/>
      </w:r>
      <w:r w:rsidRPr="004B7CF9">
        <w:rPr>
          <w:bCs w:val="0"/>
          <w:szCs w:val="22"/>
        </w:rPr>
        <w:t xml:space="preserve"> </w:t>
      </w:r>
      <w:r>
        <w:rPr>
          <w:bCs w:val="0"/>
          <w:szCs w:val="22"/>
        </w:rPr>
        <w:t xml:space="preserve">     </w:t>
      </w:r>
      <w:r w:rsidRPr="004B7CF9">
        <w:rPr>
          <w:bCs w:val="0"/>
          <w:szCs w:val="22"/>
        </w:rPr>
        <w:t>CHEMICAL BULL PVT. LTD.</w:t>
      </w:r>
    </w:p>
    <w:p w:rsidR="004B7CF9" w:rsidRPr="004B7CF9" w:rsidRDefault="004B7CF9" w:rsidP="004B7CF9">
      <w:pPr>
        <w:pStyle w:val="Heading2"/>
        <w:rPr>
          <w:bCs w:val="0"/>
          <w:szCs w:val="22"/>
        </w:rPr>
      </w:pPr>
      <w:r w:rsidRPr="004B7CF9">
        <w:rPr>
          <w:bCs w:val="0"/>
          <w:szCs w:val="22"/>
        </w:rPr>
        <w:t xml:space="preserve">                                       </w:t>
      </w:r>
      <w:r>
        <w:rPr>
          <w:bCs w:val="0"/>
          <w:szCs w:val="22"/>
        </w:rPr>
        <w:t xml:space="preserve">                     </w:t>
      </w:r>
      <w:r w:rsidRPr="004B7CF9">
        <w:rPr>
          <w:bCs w:val="0"/>
          <w:szCs w:val="22"/>
        </w:rPr>
        <w:t xml:space="preserve"> 123-124, 1st floor, </w:t>
      </w:r>
      <w:proofErr w:type="spellStart"/>
      <w:r w:rsidRPr="004B7CF9">
        <w:rPr>
          <w:bCs w:val="0"/>
          <w:szCs w:val="22"/>
        </w:rPr>
        <w:t>Panchratna</w:t>
      </w:r>
      <w:proofErr w:type="spellEnd"/>
      <w:r w:rsidRPr="004B7CF9">
        <w:rPr>
          <w:bCs w:val="0"/>
          <w:szCs w:val="22"/>
        </w:rPr>
        <w:t xml:space="preserve"> Complex,</w:t>
      </w:r>
    </w:p>
    <w:p w:rsidR="004B7CF9" w:rsidRPr="004B7CF9" w:rsidRDefault="004B7CF9" w:rsidP="004B7CF9">
      <w:pPr>
        <w:pStyle w:val="Heading2"/>
        <w:rPr>
          <w:bCs w:val="0"/>
          <w:szCs w:val="22"/>
        </w:rPr>
      </w:pPr>
      <w:r w:rsidRPr="004B7CF9">
        <w:rPr>
          <w:bCs w:val="0"/>
          <w:szCs w:val="22"/>
        </w:rPr>
        <w:t xml:space="preserve">                                    </w:t>
      </w:r>
      <w:r>
        <w:rPr>
          <w:bCs w:val="0"/>
          <w:szCs w:val="22"/>
        </w:rPr>
        <w:t xml:space="preserve">                        </w:t>
      </w:r>
      <w:r w:rsidRPr="004B7CF9">
        <w:rPr>
          <w:bCs w:val="0"/>
          <w:szCs w:val="22"/>
        </w:rPr>
        <w:t xml:space="preserve"> GIDC, Char Rasta, </w:t>
      </w:r>
      <w:proofErr w:type="spellStart"/>
      <w:r w:rsidRPr="004B7CF9">
        <w:rPr>
          <w:bCs w:val="0"/>
          <w:szCs w:val="22"/>
        </w:rPr>
        <w:t>Vapi</w:t>
      </w:r>
      <w:proofErr w:type="spellEnd"/>
      <w:r w:rsidRPr="004B7CF9">
        <w:rPr>
          <w:bCs w:val="0"/>
          <w:szCs w:val="22"/>
        </w:rPr>
        <w:t xml:space="preserve"> – 396195</w:t>
      </w:r>
    </w:p>
    <w:p w:rsidR="004B7CF9" w:rsidRPr="004B7CF9" w:rsidRDefault="004B7CF9" w:rsidP="004B7CF9">
      <w:pPr>
        <w:pStyle w:val="Heading2"/>
        <w:rPr>
          <w:bCs w:val="0"/>
          <w:szCs w:val="22"/>
        </w:rPr>
      </w:pPr>
      <w:r w:rsidRPr="004B7CF9">
        <w:rPr>
          <w:bCs w:val="0"/>
          <w:szCs w:val="22"/>
        </w:rPr>
        <w:t xml:space="preserve">                                   </w:t>
      </w:r>
      <w:r>
        <w:rPr>
          <w:bCs w:val="0"/>
          <w:szCs w:val="22"/>
        </w:rPr>
        <w:t xml:space="preserve">                        </w:t>
      </w:r>
      <w:r w:rsidRPr="004B7CF9">
        <w:rPr>
          <w:bCs w:val="0"/>
          <w:szCs w:val="22"/>
        </w:rPr>
        <w:t xml:space="preserve">  INDIA</w:t>
      </w:r>
    </w:p>
    <w:p w:rsidR="004B7CF9" w:rsidRPr="004B7CF9" w:rsidRDefault="004B7CF9" w:rsidP="004B7CF9">
      <w:pPr>
        <w:pStyle w:val="Heading2"/>
        <w:rPr>
          <w:u w:val="single"/>
        </w:rPr>
      </w:pPr>
      <w:r>
        <w:rPr>
          <w:bCs w:val="0"/>
          <w:szCs w:val="22"/>
        </w:rPr>
        <w:t xml:space="preserve">   Telephone               </w:t>
      </w:r>
      <w:r w:rsidRPr="004B7CF9">
        <w:rPr>
          <w:bCs w:val="0"/>
          <w:szCs w:val="22"/>
        </w:rPr>
        <w:t xml:space="preserve"> </w:t>
      </w:r>
      <w:r>
        <w:rPr>
          <w:bCs w:val="0"/>
          <w:szCs w:val="22"/>
        </w:rPr>
        <w:t xml:space="preserve">                       </w:t>
      </w:r>
      <w:r w:rsidRPr="004B7CF9">
        <w:rPr>
          <w:bCs w:val="0"/>
          <w:szCs w:val="22"/>
        </w:rPr>
        <w:t>+91- 96 96 96 0250</w:t>
      </w:r>
    </w:p>
    <w:p w:rsidR="00907901" w:rsidRDefault="004B7CF9">
      <w:pPr>
        <w:pStyle w:val="BodyText"/>
        <w:spacing w:before="2"/>
        <w:rPr>
          <w:sz w:val="12"/>
        </w:rPr>
      </w:pPr>
      <w:r>
        <w:rPr>
          <w:noProof/>
          <w:lang w:bidi="ar-SA"/>
        </w:rPr>
        <mc:AlternateContent>
          <mc:Choice Requires="wps">
            <w:drawing>
              <wp:anchor distT="0" distB="0" distL="0" distR="0" simplePos="0" relativeHeight="251659264" behindDoc="1" locked="0" layoutInCell="1" allowOverlap="1">
                <wp:simplePos x="0" y="0"/>
                <wp:positionH relativeFrom="page">
                  <wp:posOffset>689610</wp:posOffset>
                </wp:positionH>
                <wp:positionV relativeFrom="paragraph">
                  <wp:posOffset>118745</wp:posOffset>
                </wp:positionV>
                <wp:extent cx="6612255" cy="224155"/>
                <wp:effectExtent l="0" t="0" r="0" b="0"/>
                <wp:wrapTopAndBottom/>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4155"/>
                        </a:xfrm>
                        <a:prstGeom prst="rect">
                          <a:avLst/>
                        </a:prstGeom>
                        <a:solidFill>
                          <a:srgbClr val="BFBFBF"/>
                        </a:solidFill>
                        <a:ln w="9513">
                          <a:solidFill>
                            <a:srgbClr val="000000"/>
                          </a:solidFill>
                          <a:prstDash val="solid"/>
                          <a:miter lim="800000"/>
                          <a:headEnd/>
                          <a:tailEnd/>
                        </a:ln>
                      </wps:spPr>
                      <wps:txbx>
                        <w:txbxContent>
                          <w:p w:rsidR="00907901" w:rsidRDefault="006E65FE">
                            <w:pPr>
                              <w:spacing w:line="338" w:lineRule="exact"/>
                              <w:ind w:left="3501"/>
                              <w:rPr>
                                <w:rFonts w:ascii="Arial Black"/>
                                <w:sz w:val="24"/>
                              </w:rPr>
                            </w:pPr>
                            <w:r>
                              <w:rPr>
                                <w:rFonts w:ascii="Arial Black"/>
                                <w:color w:val="00007F"/>
                                <w:sz w:val="24"/>
                              </w:rPr>
                              <w:t>2</w:t>
                            </w:r>
                            <w:r>
                              <w:rPr>
                                <w:rFonts w:ascii="Arial Black"/>
                                <w:color w:val="00007F"/>
                                <w:sz w:val="24"/>
                              </w:rPr>
                              <w:t>. Hazard(s) identification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54.3pt;margin-top:9.35pt;width:520.65pt;height:17.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" fillcolor="#bfbfbf" strokeweight=".26425mm">
                <v:textbox inset="0,0,0,0">
                  <w:txbxContent>
                    <w:p w:rsidR="00907901" w:rsidRDefault="006E65FE">
                      <w:pPr>
                        <w:spacing w:line="338" w:lineRule="exact"/>
                        <w:ind w:left="3501"/>
                        <w:rPr>
                          <w:rFonts w:ascii="Arial Black"/>
                          <w:sz w:val="24"/>
                        </w:rPr>
                      </w:pPr>
                      <w:r>
                        <w:rPr>
                          <w:rFonts w:ascii="Arial Black"/>
                          <w:color w:val="00007F"/>
                          <w:sz w:val="24"/>
                        </w:rPr>
                        <w:t>2</w:t>
                      </w:r>
                      <w:r>
                        <w:rPr>
                          <w:rFonts w:ascii="Arial Black"/>
                          <w:color w:val="00007F"/>
                          <w:sz w:val="24"/>
                        </w:rPr>
                        <w:t>. Hazard(s) identification</w:t>
                      </w:r>
                    </w:p>
                  </w:txbxContent>
                </v:textbox>
                <w10:wrap type="topAndBottom" anchorx="page"/>
              </v:shape>
            </w:pict>
          </mc:Fallback>
        </mc:AlternateContent>
      </w:r>
    </w:p>
    <w:p w:rsidR="004B7CF9" w:rsidRDefault="004B7CF9">
      <w:pPr>
        <w:pStyle w:val="Heading2"/>
        <w:spacing w:line="179" w:lineRule="exact"/>
        <w:rPr>
          <w:u w:val="single"/>
        </w:rPr>
      </w:pPr>
    </w:p>
    <w:p w:rsidR="00907901" w:rsidRDefault="006E65FE">
      <w:pPr>
        <w:pStyle w:val="Heading2"/>
        <w:spacing w:line="179" w:lineRule="exact"/>
      </w:pPr>
      <w:r>
        <w:rPr>
          <w:u w:val="single"/>
        </w:rPr>
        <w:t xml:space="preserve">Classification </w:t>
      </w:r>
    </w:p>
    <w:p w:rsidR="00907901" w:rsidRDefault="006E65FE">
      <w:pPr>
        <w:pStyle w:val="BodyText"/>
        <w:spacing w:line="204" w:lineRule="exact"/>
        <w:ind w:left="118"/>
      </w:pPr>
      <w:r>
        <w:t>This chemical is considered hazardous by the 2012 OSHA Hazard Communication Standard (29 CFR 1910.1200)</w:t>
      </w:r>
    </w:p>
    <w:p w:rsidR="00907901" w:rsidRDefault="004B7CF9">
      <w:pPr>
        <w:pStyle w:val="BodyText"/>
        <w:spacing w:before="1"/>
        <w:rPr>
          <w:sz w:val="14"/>
        </w:rPr>
      </w:pPr>
      <w:r>
        <w:rPr>
          <w:noProof/>
          <w:lang w:bidi="ar-SA"/>
        </w:rPr>
        <mc:AlternateContent>
          <mc:Choice Requires="wpg">
            <w:drawing>
              <wp:anchor distT="0" distB="0" distL="0" distR="0" simplePos="0" relativeHeight="251662336" behindDoc="1" locked="0" layoutInCell="1" allowOverlap="1">
                <wp:simplePos x="0" y="0"/>
                <wp:positionH relativeFrom="page">
                  <wp:posOffset>684530</wp:posOffset>
                </wp:positionH>
                <wp:positionV relativeFrom="paragraph">
                  <wp:posOffset>128270</wp:posOffset>
                </wp:positionV>
                <wp:extent cx="6621780" cy="857250"/>
                <wp:effectExtent l="0" t="0" r="0" b="0"/>
                <wp:wrapTopAndBottom/>
                <wp:docPr id="2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1780" cy="857250"/>
                          <a:chOff x="1078" y="202"/>
                          <a:chExt cx="10428" cy="1350"/>
                        </a:xfrm>
                      </wpg:grpSpPr>
                      <wps:wsp>
                        <wps:cNvPr id="25" name="Line 35"/>
                        <wps:cNvCnPr>
                          <a:cxnSpLocks noChangeShapeType="1"/>
                        </wps:cNvCnPr>
                        <wps:spPr bwMode="auto">
                          <a:xfrm>
                            <a:off x="1079" y="210"/>
                            <a:ext cx="10426" cy="0"/>
                          </a:xfrm>
                          <a:prstGeom prst="line">
                            <a:avLst/>
                          </a:prstGeom>
                          <a:noFill/>
                          <a:ln w="9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34"/>
                        <wps:cNvCnPr>
                          <a:cxnSpLocks noChangeShapeType="1"/>
                        </wps:cNvCnPr>
                        <wps:spPr bwMode="auto">
                          <a:xfrm>
                            <a:off x="1086" y="210"/>
                            <a:ext cx="0" cy="218"/>
                          </a:xfrm>
                          <a:prstGeom prst="line">
                            <a:avLst/>
                          </a:prstGeom>
                          <a:noFill/>
                          <a:ln w="95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33"/>
                        <wps:cNvCnPr>
                          <a:cxnSpLocks noChangeShapeType="1"/>
                        </wps:cNvCnPr>
                        <wps:spPr bwMode="auto">
                          <a:xfrm>
                            <a:off x="11498" y="210"/>
                            <a:ext cx="0" cy="218"/>
                          </a:xfrm>
                          <a:prstGeom prst="line">
                            <a:avLst/>
                          </a:prstGeom>
                          <a:noFill/>
                          <a:ln w="95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2"/>
                        <wps:cNvCnPr>
                          <a:cxnSpLocks noChangeShapeType="1"/>
                        </wps:cNvCnPr>
                        <wps:spPr bwMode="auto">
                          <a:xfrm>
                            <a:off x="1086" y="428"/>
                            <a:ext cx="0" cy="207"/>
                          </a:xfrm>
                          <a:prstGeom prst="line">
                            <a:avLst/>
                          </a:prstGeom>
                          <a:noFill/>
                          <a:ln w="95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1"/>
                        <wps:cNvCnPr>
                          <a:cxnSpLocks noChangeShapeType="1"/>
                        </wps:cNvCnPr>
                        <wps:spPr bwMode="auto">
                          <a:xfrm>
                            <a:off x="11498" y="428"/>
                            <a:ext cx="0" cy="207"/>
                          </a:xfrm>
                          <a:prstGeom prst="line">
                            <a:avLst/>
                          </a:prstGeom>
                          <a:noFill/>
                          <a:ln w="95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0"/>
                        <wps:cNvCnPr>
                          <a:cxnSpLocks noChangeShapeType="1"/>
                        </wps:cNvCnPr>
                        <wps:spPr bwMode="auto">
                          <a:xfrm>
                            <a:off x="1086" y="635"/>
                            <a:ext cx="0" cy="287"/>
                          </a:xfrm>
                          <a:prstGeom prst="line">
                            <a:avLst/>
                          </a:prstGeom>
                          <a:noFill/>
                          <a:ln w="95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9"/>
                        <wps:cNvCnPr>
                          <a:cxnSpLocks noChangeShapeType="1"/>
                        </wps:cNvCnPr>
                        <wps:spPr bwMode="auto">
                          <a:xfrm>
                            <a:off x="11498" y="635"/>
                            <a:ext cx="0" cy="287"/>
                          </a:xfrm>
                          <a:prstGeom prst="line">
                            <a:avLst/>
                          </a:prstGeom>
                          <a:noFill/>
                          <a:ln w="95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8"/>
                        <wps:cNvCnPr>
                          <a:cxnSpLocks noChangeShapeType="1"/>
                        </wps:cNvCnPr>
                        <wps:spPr bwMode="auto">
                          <a:xfrm>
                            <a:off x="1086" y="922"/>
                            <a:ext cx="0" cy="207"/>
                          </a:xfrm>
                          <a:prstGeom prst="line">
                            <a:avLst/>
                          </a:prstGeom>
                          <a:noFill/>
                          <a:ln w="95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11498" y="922"/>
                            <a:ext cx="0" cy="207"/>
                          </a:xfrm>
                          <a:prstGeom prst="line">
                            <a:avLst/>
                          </a:prstGeom>
                          <a:noFill/>
                          <a:ln w="95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6"/>
                        <wps:cNvCnPr>
                          <a:cxnSpLocks noChangeShapeType="1"/>
                        </wps:cNvCnPr>
                        <wps:spPr bwMode="auto">
                          <a:xfrm>
                            <a:off x="1086" y="1129"/>
                            <a:ext cx="0" cy="207"/>
                          </a:xfrm>
                          <a:prstGeom prst="line">
                            <a:avLst/>
                          </a:prstGeom>
                          <a:noFill/>
                          <a:ln w="95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5"/>
                        <wps:cNvCnPr>
                          <a:cxnSpLocks noChangeShapeType="1"/>
                        </wps:cNvCnPr>
                        <wps:spPr bwMode="auto">
                          <a:xfrm>
                            <a:off x="11498" y="1129"/>
                            <a:ext cx="0" cy="207"/>
                          </a:xfrm>
                          <a:prstGeom prst="line">
                            <a:avLst/>
                          </a:prstGeom>
                          <a:noFill/>
                          <a:ln w="95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4"/>
                        <wps:cNvCnPr>
                          <a:cxnSpLocks noChangeShapeType="1"/>
                        </wps:cNvCnPr>
                        <wps:spPr bwMode="auto">
                          <a:xfrm>
                            <a:off x="1079" y="1545"/>
                            <a:ext cx="10426" cy="0"/>
                          </a:xfrm>
                          <a:prstGeom prst="line">
                            <a:avLst/>
                          </a:prstGeom>
                          <a:noFill/>
                          <a:ln w="9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3"/>
                        <wps:cNvCnPr>
                          <a:cxnSpLocks noChangeShapeType="1"/>
                        </wps:cNvCnPr>
                        <wps:spPr bwMode="auto">
                          <a:xfrm>
                            <a:off x="1086" y="1336"/>
                            <a:ext cx="0" cy="209"/>
                          </a:xfrm>
                          <a:prstGeom prst="line">
                            <a:avLst/>
                          </a:prstGeom>
                          <a:noFill/>
                          <a:ln w="95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2"/>
                        <wps:cNvCnPr>
                          <a:cxnSpLocks noChangeShapeType="1"/>
                        </wps:cNvCnPr>
                        <wps:spPr bwMode="auto">
                          <a:xfrm>
                            <a:off x="11498" y="1336"/>
                            <a:ext cx="0" cy="209"/>
                          </a:xfrm>
                          <a:prstGeom prst="line">
                            <a:avLst/>
                          </a:prstGeom>
                          <a:noFill/>
                          <a:ln w="95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Text Box 21"/>
                        <wps:cNvSpPr txBox="1">
                          <a:spLocks noChangeArrowheads="1"/>
                        </wps:cNvSpPr>
                        <wps:spPr bwMode="auto">
                          <a:xfrm>
                            <a:off x="6292" y="926"/>
                            <a:ext cx="90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01" w:rsidRDefault="006E65FE">
                              <w:pPr>
                                <w:spacing w:line="201" w:lineRule="exact"/>
                                <w:rPr>
                                  <w:sz w:val="18"/>
                                </w:rPr>
                              </w:pPr>
                              <w:r>
                                <w:rPr>
                                  <w:sz w:val="18"/>
                                </w:rPr>
                                <w:t>Category</w:t>
                              </w:r>
                              <w:r>
                                <w:rPr>
                                  <w:spacing w:val="-3"/>
                                  <w:sz w:val="18"/>
                                </w:rPr>
                                <w:t xml:space="preserve"> </w:t>
                              </w:r>
                              <w:r>
                                <w:rPr>
                                  <w:sz w:val="18"/>
                                </w:rPr>
                                <w:t>4</w:t>
                              </w:r>
                            </w:p>
                            <w:p w:rsidR="00907901" w:rsidRDefault="006E65FE">
                              <w:pPr>
                                <w:rPr>
                                  <w:sz w:val="18"/>
                                </w:rPr>
                              </w:pPr>
                              <w:r>
                                <w:rPr>
                                  <w:sz w:val="18"/>
                                </w:rPr>
                                <w:t>Category</w:t>
                              </w:r>
                              <w:r>
                                <w:rPr>
                                  <w:spacing w:val="-3"/>
                                  <w:sz w:val="18"/>
                                </w:rPr>
                                <w:t xml:space="preserve"> </w:t>
                              </w:r>
                              <w:r>
                                <w:rPr>
                                  <w:sz w:val="18"/>
                                </w:rPr>
                                <w:t>2</w:t>
                              </w:r>
                            </w:p>
                          </w:txbxContent>
                        </wps:txbx>
                        <wps:bodyPr rot="0" vert="horz" wrap="square" lIns="0" tIns="0" rIns="0" bIns="0" anchor="t" anchorCtr="0" upright="1">
                          <a:noAutofit/>
                        </wps:bodyPr>
                      </wps:wsp>
                      <wps:wsp>
                        <wps:cNvPr id="40" name="Text Box 20"/>
                        <wps:cNvSpPr txBox="1">
                          <a:spLocks noChangeArrowheads="1"/>
                        </wps:cNvSpPr>
                        <wps:spPr bwMode="auto">
                          <a:xfrm>
                            <a:off x="1093" y="926"/>
                            <a:ext cx="2777"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01" w:rsidRDefault="006E65FE">
                              <w:pPr>
                                <w:spacing w:line="201" w:lineRule="exact"/>
                                <w:rPr>
                                  <w:sz w:val="18"/>
                                </w:rPr>
                              </w:pPr>
                              <w:r>
                                <w:rPr>
                                  <w:sz w:val="18"/>
                                </w:rPr>
                                <w:t>Acute oral toxicity</w:t>
                              </w:r>
                            </w:p>
                            <w:p w:rsidR="00907901" w:rsidRDefault="006E65FE">
                              <w:pPr>
                                <w:rPr>
                                  <w:sz w:val="18"/>
                                </w:rPr>
                              </w:pPr>
                              <w:r>
                                <w:rPr>
                                  <w:sz w:val="18"/>
                                </w:rPr>
                                <w:t>Serious Eye Damage/Eye Irritation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8" style="position:absolute;margin-left:53.9pt;margin-top:10.1pt;width:521.4pt;height:67.5pt;z-index:-251654144;mso-wrap-distance-left:0;mso-wrap-distance-right:0;mso-position-horizontal-relative:page" coordorigin="1078,202" coordsize="10428,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">
                <v:line id="Line 35" o:spid="_x0000_s1029" style="position:absolute;visibility:visible;mso-wrap-style:square" from="1079,210" to="11505,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gEjsQAAADbAAAADwAAAGRycy9kb3ducmV2LnhtbESPQWvCQBSE74L/YXlCb7rR2hBSVxFB&#10;6UWqsZUeH9lnEsy+DdltjP++KxQ8DjPzDbNY9aYWHbWusqxgOolAEOdWV1wo+DptxwkI55E11pZJ&#10;wZ0crJbDwQJTbW98pC7zhQgQdikqKL1vUildXpJBN7ENcfAutjXog2wLqVu8Bbip5SyKYmmw4rBQ&#10;YkObkvJr9msU6H3xs7PZfPctPw9xPO/Or0lyVupl1K/fQXjq/TP83/7QCmZv8Pg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KASOxAAAANsAAAAPAAAAAAAAAAAA&#10;AAAAAKECAABkcnMvZG93bnJldi54bWxQSwUGAAAAAAQABAD5AAAAkgMAAAAA&#10;" strokeweight=".26456mm"/>
                <v:line id="Line 34" o:spid="_x0000_s1030" style="position:absolute;visibility:visible;mso-wrap-style:square" from="1086,210" to="1086,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btBL4AAADbAAAADwAAAGRycy9kb3ducmV2LnhtbESPwQrCMBBE74L/EFbwpqmCItUoIggK&#10;Xqp+wNKsTbHZ1CbW+vdGEDwOM/OGWW06W4mWGl86VjAZJyCIc6dLLhRcL/vRAoQPyBorx6TgTR42&#10;635vhal2L86oPYdCRAj7FBWYEOpUSp8bsujHriaO3s01FkOUTSF1g68It5WcJslcWiw5LhisaWco&#10;v5+fVsHFZtVh39aP9+M0O1pnsvKqjVLDQbddggjUhX/41z5oBdM5fL/EHyD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Zu0EvgAAANsAAAAPAAAAAAAAAAAAAAAAAKEC&#10;AABkcnMvZG93bnJldi54bWxQSwUGAAAAAAQABAD5AAAAjAMAAAAA&#10;" strokeweight=".26425mm"/>
                <v:line id="Line 33" o:spid="_x0000_s1031" style="position:absolute;visibility:visible;mso-wrap-style:square" from="11498,210" to="1149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pIn8AAAADbAAAADwAAAGRycy9kb3ducmV2LnhtbESP0YrCMBRE3wX/IVzBN00VdKUaRQRB&#10;YV+q/YBLc22KzU1tYq1/bxaEfRxm5gyz2fW2Fh21vnKsYDZNQBAXTldcKsivx8kKhA/IGmvHpOBN&#10;Hnbb4WCDqXYvzqi7hFJECPsUFZgQmlRKXxiy6KeuIY7ezbUWQ5RtKXWLrwi3tZwnyVJarDguGGzo&#10;YKi4X55WwdVm9enYNY/343dxts5kVa6NUuNRv1+DCNSH//C3fdIK5j/w9yX+ALn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8qSJ/AAAAA2wAAAA8AAAAAAAAAAAAAAAAA&#10;oQIAAGRycy9kb3ducmV2LnhtbFBLBQYAAAAABAAEAPkAAACOAwAAAAA=&#10;" strokeweight=".26425mm"/>
                <v:line id="Line 32" o:spid="_x0000_s1032" style="position:absolute;visibility:visible;mso-wrap-style:square" from="1086,428" to="1086,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Xc7bsAAADbAAAADwAAAGRycy9kb3ducmV2LnhtbERPSwrCMBDdC94hjODOpgqKVKOIICi4&#10;qXqAoRmbYjOpTaz19mYhuHy8/3rb21p01PrKsYJpkoIgLpyuuFRwux4mSxA+IGusHZOCD3nYboaD&#10;NWbavTmn7hJKEUPYZ6jAhNBkUvrCkEWfuIY4cnfXWgwRtqXULb5juK3lLE0X0mLFscFgQ3tDxePy&#10;sgquNq+Ph655fp7n+ck6k1c3bZQaj/rdCkSgPvzFP/dRK5jFsfFL/AFy8w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etdztuwAAANsAAAAPAAAAAAAAAAAAAAAAAKECAABk&#10;cnMvZG93bnJldi54bWxQSwUGAAAAAAQABAD5AAAAiQMAAAAA&#10;" strokeweight=".26425mm"/>
                <v:line id="Line 31" o:spid="_x0000_s1033" style="position:absolute;visibility:visible;mso-wrap-style:square" from="11498,428" to="1149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l5dsAAAADbAAAADwAAAGRycy9kb3ducmV2LnhtbESP0YrCMBRE3wX/IVzBN00VlLUaRQRB&#10;YV+q/YBLc22KzU1tYq1/bxaEfRxm5gyz2fW2Fh21vnKsYDZNQBAXTldcKsivx8kPCB+QNdaOScGb&#10;POy2w8EGU+1enFF3CaWIEPYpKjAhNKmUvjBk0U9dQxy9m2sthijbUuoWXxFuazlPkqW0WHFcMNjQ&#10;wVBxvzytgqvN6tOxax7vx+/ibJ3Jqlwbpcajfr8GEagP/+Fv+6QVzFfw9yX+ALn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H5eXbAAAAA2wAAAA8AAAAAAAAAAAAAAAAA&#10;oQIAAGRycy9kb3ducmV2LnhtbFBLBQYAAAAABAAEAPkAAACOAwAAAAA=&#10;" strokeweight=".26425mm"/>
                <v:line id="Line 30" o:spid="_x0000_s1034" style="position:absolute;visibility:visible;mso-wrap-style:square" from="1086,635" to="108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pGNrsAAADbAAAADwAAAGRycy9kb3ducmV2LnhtbERPSwrCMBDdC94hjOBOUxVFqlFEEBTc&#10;VD3A0IxNsZnUJtZ6e7MQXD7ef73tbCVaanzpWMFknIAgzp0uuVBwux5GSxA+IGusHJOCD3nYbvq9&#10;NabavTmj9hIKEUPYp6jAhFCnUvrckEU/djVx5O6usRgibAqpG3zHcFvJaZIspMWSY4PBmvaG8sfl&#10;ZRVcbVYdD239/DzP85N1Jitv2ig1HHS7FYhAXfiLf+6jVjCL6+OX+APk5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lGkY2uwAAANsAAAAPAAAAAAAAAAAAAAAAAKECAABk&#10;cnMvZG93bnJldi54bWxQSwUGAAAAAAQABAD5AAAAiQMAAAAA&#10;" strokeweight=".26425mm"/>
                <v:line id="Line 29" o:spid="_x0000_s1035" style="position:absolute;visibility:visible;mso-wrap-style:square" from="11498,635" to="11498,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bjrcEAAADbAAAADwAAAGRycy9kb3ducmV2LnhtbESP0YrCMBRE3wX/IdyFfdNURVmqaVkE&#10;QcGXqh9wae42xeamNrHWv98Igo/DzJxhNvlgG9FT52vHCmbTBARx6XTNlYLLeTf5AeEDssbGMSl4&#10;koc8G482mGr34IL6U6hEhLBPUYEJoU2l9KUhi37qWuLo/bnOYoiyq6Tu8BHhtpHzJFlJizXHBYMt&#10;bQ2V19PdKjjbotnv+vb2vB2XB+tMUV+0Uer7a/hdgwg0hE/43d5rBYsZvL7EHy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VuOtwQAAANsAAAAPAAAAAAAAAAAAAAAA&#10;AKECAABkcnMvZG93bnJldi54bWxQSwUGAAAAAAQABAD5AAAAjwMAAAAA&#10;" strokeweight=".26425mm"/>
                <v:line id="Line 28" o:spid="_x0000_s1036" style="position:absolute;visibility:visible;mso-wrap-style:square" from="1086,922" to="1086,1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R92sAAAADbAAAADwAAAGRycy9kb3ducmV2LnhtbESP0YrCMBRE3wX/IVzBN01VXKQaRQRB&#10;YV+q/YBLc22KzU1tYq1/bxaEfRxm5gyz2fW2Fh21vnKsYDZNQBAXTldcKsivx8kKhA/IGmvHpOBN&#10;Hnbb4WCDqXYvzqi7hFJECPsUFZgQmlRKXxiy6KeuIY7ezbUWQ5RtKXWLrwi3tZwnyY+0WHFcMNjQ&#10;wVBxvzytgqvN6tOxax7vx+/ybJ3Jqlwbpcajfr8GEagP/+Fv+6QVLObw9yX+ALn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EfdrAAAAA2wAAAA8AAAAAAAAAAAAAAAAA&#10;oQIAAGRycy9kb3ducmV2LnhtbFBLBQYAAAAABAAEAPkAAACOAwAAAAA=&#10;" strokeweight=".26425mm"/>
                <v:line id="Line 27" o:spid="_x0000_s1037" style="position:absolute;visibility:visible;mso-wrap-style:square" from="11498,922" to="11498,1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jYQcEAAADbAAAADwAAAGRycy9kb3ducmV2LnhtbESP0YrCMBRE3wX/IVzBN01dcVmqaRFB&#10;cMGXqh9wae42xeamNrHWvzeCsI/DzJxhNvlgG9FT52vHChbzBARx6XTNlYLLeT/7AeEDssbGMSl4&#10;koc8G482mGr34IL6U6hEhLBPUYEJoU2l9KUhi37uWuLo/bnOYoiyq6Tu8BHhtpFfSfItLdYcFwy2&#10;tDNUXk93q+Bsi+aw79vb83Zc/VpnivqijVLTybBdgwg0hP/wp33QCpZLeH+JP0Bm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yNhBwQAAANsAAAAPAAAAAAAAAAAAAAAA&#10;AKECAABkcnMvZG93bnJldi54bWxQSwUGAAAAAAQABAD5AAAAjwMAAAAA&#10;" strokeweight=".26425mm"/>
                <v:line id="Line 26" o:spid="_x0000_s1038" style="position:absolute;visibility:visible;mso-wrap-style:square" from="1086,1129" to="1086,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FANcAAAADbAAAADwAAAGRycy9kb3ducmV2LnhtbESP3YrCMBSE7xd8h3AE79bUX6QaRQTB&#10;BW+qPsChOTbF5qQ2sda33wiCl8PMfMOsNp2tREuNLx0rGA0TEMS50yUXCi7n/e8ChA/IGivHpOBF&#10;Hjbr3s8KU+2enFF7CoWIEPYpKjAh1KmUPjdk0Q9dTRy9q2sshiibQuoGnxFuKzlOkrm0WHJcMFjT&#10;zlB+Oz2sgrPNqsO+re+v+3H2Z53Jyos2Sg363XYJIlAXvuFP+6AVTKbw/hJ/gF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ohQDXAAAAA2wAAAA8AAAAAAAAAAAAAAAAA&#10;oQIAAGRycy9kb3ducmV2LnhtbFBLBQYAAAAABAAEAPkAAACOAwAAAAA=&#10;" strokeweight=".26425mm"/>
                <v:line id="Line 25" o:spid="_x0000_s1039" style="position:absolute;visibility:visible;mso-wrap-style:square" from="11498,1129" to="11498,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3lrsIAAADbAAAADwAAAGRycy9kb3ducmV2LnhtbESPUWvCMBSF3wf+h3CFvc3UDceoRhFB&#10;6GAv1f6AS3PXBJub2sS2/vtFEPZ4OOd8h7PZTa4VA/XBelawXGQgiGuvLTcKqvPx7QtEiMgaW8+k&#10;4E4BdtvZywZz7UcuaTjFRiQIhxwVmBi7XMpQG3IYFr4jTt6v7x3GJPtG6h7HBHetfM+yT+nQclow&#10;2NHBUH053ZyCsyvb4jh01/v1Z/XtvCltpY1Sr/NpvwYRaYr/4We70Ao+VvD4kn6A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W3lrsIAAADbAAAADwAAAAAAAAAAAAAA&#10;AAChAgAAZHJzL2Rvd25yZXYueG1sUEsFBgAAAAAEAAQA+QAAAJADAAAAAA==&#10;" strokeweight=".26425mm"/>
                <v:line id="Line 24" o:spid="_x0000_s1040" style="position:absolute;visibility:visible;mso-wrap-style:square" from="1079,1545" to="11505,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MMJMQAAADbAAAADwAAAGRycy9kb3ducmV2LnhtbESPQWvCQBSE74X+h+UVequbqoQQ3YRS&#10;qPQi2lTF4yP7TILZtyG7xvjvXaHQ4zAz3zDLfDStGKh3jWUF75MIBHFpdcOVgt3v11sCwnlkja1l&#10;UnAjB3n2/LTEVNsr/9BQ+EoECLsUFdTed6mUrqzJoJvYjjh4J9sb9EH2ldQ9XgPctHIaRbE02HBY&#10;qLGjz5rKc3ExCvS6Oq5sMV/t5WYbx/PhMEuSg1KvL+PHAoSn0f+H/9rfWsEshseX8ANk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IwwkxAAAANsAAAAPAAAAAAAAAAAA&#10;AAAAAKECAABkcnMvZG93bnJldi54bWxQSwUGAAAAAAQABAD5AAAAkgMAAAAA&#10;" strokeweight=".26456mm"/>
                <v:line id="Line 23" o:spid="_x0000_s1041" style="position:absolute;visibility:visible;mso-wrap-style:square" from="1086,1336" to="1086,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PeQsEAAADbAAAADwAAAGRycy9kb3ducmV2LnhtbESP3YrCMBSE7xd8h3AE79ZUxR+qUUQQ&#10;XPCm6gMcmmNTbE5qE2t9+40geDnMzDfMatPZSrTU+NKxgtEwAUGcO11yoeBy3v8uQPiArLFyTApe&#10;5GGz7v2sMNXuyRm1p1CICGGfogITQp1K6XNDFv3Q1cTRu7rGYoiyKaRu8BnhtpLjJJlJiyXHBYM1&#10;7Qzlt9PDKjjbrDrs2/r+uh+nf9aZrLxoo9Sg322XIAJ14Rv+tA9awWQO7y/xB8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895CwQAAANsAAAAPAAAAAAAAAAAAAAAA&#10;AKECAABkcnMvZG93bnJldi54bWxQSwUGAAAAAAQABAD5AAAAjwMAAAAA&#10;" strokeweight=".26425mm"/>
                <v:line id="Line 22" o:spid="_x0000_s1042" style="position:absolute;visibility:visible;mso-wrap-style:square" from="11498,1336" to="11498,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xKMLsAAADbAAAADwAAAGRycy9kb3ducmV2LnhtbERPSwrCMBDdC94hjOBOUxVFqlFEEBTc&#10;VD3A0IxNsZnUJtZ6e7MQXD7ef73tbCVaanzpWMFknIAgzp0uuVBwux5GSxA+IGusHJOCD3nYbvq9&#10;NabavTmj9hIKEUPYp6jAhFCnUvrckEU/djVx5O6usRgibAqpG3zHcFvJaZIspMWSY4PBmvaG8sfl&#10;ZRVcbVYdD239/DzP85N1Jitv2ig1HHS7FYhAXfiLf+6jVjCLY+OX+APk5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bbEowuwAAANsAAAAPAAAAAAAAAAAAAAAAAKECAABk&#10;cnMvZG93bnJldi54bWxQSwUGAAAAAAQABAD5AAAAiQMAAAAA&#10;" strokeweight=".26425mm"/>
                <v:shape id="Text Box 21" o:spid="_x0000_s1043" type="#_x0000_t202" style="position:absolute;left:6292;top:926;width:900;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907901" w:rsidRDefault="006E65FE">
                        <w:pPr>
                          <w:spacing w:line="201" w:lineRule="exact"/>
                          <w:rPr>
                            <w:sz w:val="18"/>
                          </w:rPr>
                        </w:pPr>
                        <w:r>
                          <w:rPr>
                            <w:sz w:val="18"/>
                          </w:rPr>
                          <w:t>Category</w:t>
                        </w:r>
                        <w:r>
                          <w:rPr>
                            <w:spacing w:val="-3"/>
                            <w:sz w:val="18"/>
                          </w:rPr>
                          <w:t xml:space="preserve"> </w:t>
                        </w:r>
                        <w:r>
                          <w:rPr>
                            <w:sz w:val="18"/>
                          </w:rPr>
                          <w:t>4</w:t>
                        </w:r>
                      </w:p>
                      <w:p w:rsidR="00907901" w:rsidRDefault="006E65FE">
                        <w:pPr>
                          <w:rPr>
                            <w:sz w:val="18"/>
                          </w:rPr>
                        </w:pPr>
                        <w:r>
                          <w:rPr>
                            <w:sz w:val="18"/>
                          </w:rPr>
                          <w:t>Category</w:t>
                        </w:r>
                        <w:r>
                          <w:rPr>
                            <w:spacing w:val="-3"/>
                            <w:sz w:val="18"/>
                          </w:rPr>
                          <w:t xml:space="preserve"> </w:t>
                        </w:r>
                        <w:r>
                          <w:rPr>
                            <w:sz w:val="18"/>
                          </w:rPr>
                          <w:t>2</w:t>
                        </w:r>
                      </w:p>
                    </w:txbxContent>
                  </v:textbox>
                </v:shape>
                <v:shape id="Text Box 20" o:spid="_x0000_s1044" type="#_x0000_t202" style="position:absolute;left:1093;top:926;width:2777;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907901" w:rsidRDefault="006E65FE">
                        <w:pPr>
                          <w:spacing w:line="201" w:lineRule="exact"/>
                          <w:rPr>
                            <w:sz w:val="18"/>
                          </w:rPr>
                        </w:pPr>
                        <w:r>
                          <w:rPr>
                            <w:sz w:val="18"/>
                          </w:rPr>
                          <w:t>Acute oral toxicity</w:t>
                        </w:r>
                      </w:p>
                      <w:p w:rsidR="00907901" w:rsidRDefault="006E65FE">
                        <w:pPr>
                          <w:rPr>
                            <w:sz w:val="18"/>
                          </w:rPr>
                        </w:pPr>
                        <w:r>
                          <w:rPr>
                            <w:sz w:val="18"/>
                          </w:rPr>
                          <w:t>Serious Eye Damage/Eye Irritation</w:t>
                        </w:r>
                      </w:p>
                    </w:txbxContent>
                  </v:textbox>
                </v:shape>
                <w10:wrap type="topAndBottom" anchorx="page"/>
              </v:group>
            </w:pict>
          </mc:Fallback>
        </mc:AlternateContent>
      </w:r>
    </w:p>
    <w:p w:rsidR="00907901" w:rsidRDefault="00907901">
      <w:pPr>
        <w:pStyle w:val="BodyText"/>
        <w:spacing w:before="3"/>
        <w:rPr>
          <w:sz w:val="27"/>
        </w:rPr>
      </w:pPr>
    </w:p>
    <w:p w:rsidR="00907901" w:rsidRDefault="006E65FE">
      <w:pPr>
        <w:pStyle w:val="Heading2"/>
      </w:pPr>
      <w:r>
        <w:rPr>
          <w:u w:val="single"/>
        </w:rPr>
        <w:t xml:space="preserve">Label Elements </w:t>
      </w:r>
    </w:p>
    <w:p w:rsidR="00907901" w:rsidRDefault="00907901">
      <w:pPr>
        <w:pStyle w:val="BodyText"/>
        <w:spacing w:before="5"/>
        <w:rPr>
          <w:b/>
          <w:sz w:val="9"/>
        </w:rPr>
      </w:pPr>
    </w:p>
    <w:p w:rsidR="00907901" w:rsidRDefault="006E65FE">
      <w:pPr>
        <w:spacing w:before="94" w:line="204" w:lineRule="exact"/>
        <w:ind w:left="118"/>
        <w:rPr>
          <w:b/>
          <w:sz w:val="18"/>
        </w:rPr>
      </w:pPr>
      <w:r>
        <w:rPr>
          <w:b/>
          <w:sz w:val="18"/>
        </w:rPr>
        <w:t>Signal Word</w:t>
      </w:r>
    </w:p>
    <w:p w:rsidR="00907901" w:rsidRDefault="006E65FE">
      <w:pPr>
        <w:pStyle w:val="BodyText"/>
        <w:spacing w:line="204" w:lineRule="exact"/>
        <w:ind w:left="118"/>
      </w:pPr>
      <w:r>
        <w:t>Warning</w:t>
      </w:r>
    </w:p>
    <w:p w:rsidR="00907901" w:rsidRDefault="00907901">
      <w:pPr>
        <w:pStyle w:val="BodyText"/>
        <w:spacing w:before="1"/>
      </w:pPr>
    </w:p>
    <w:p w:rsidR="00907901" w:rsidRDefault="006E65FE">
      <w:pPr>
        <w:spacing w:line="237" w:lineRule="auto"/>
        <w:ind w:left="118" w:right="8272"/>
        <w:rPr>
          <w:sz w:val="18"/>
        </w:rPr>
      </w:pPr>
      <w:r>
        <w:rPr>
          <w:b/>
          <w:sz w:val="18"/>
        </w:rPr>
        <w:t xml:space="preserve">Hazard Statements </w:t>
      </w:r>
      <w:r>
        <w:rPr>
          <w:sz w:val="18"/>
        </w:rPr>
        <w:t xml:space="preserve">Harmful if swallowed </w:t>
      </w:r>
      <w:proofErr w:type="gramStart"/>
      <w:r>
        <w:rPr>
          <w:sz w:val="18"/>
        </w:rPr>
        <w:t>Causes</w:t>
      </w:r>
      <w:proofErr w:type="gramEnd"/>
      <w:r>
        <w:rPr>
          <w:sz w:val="18"/>
        </w:rPr>
        <w:t xml:space="preserve"> serious eye</w:t>
      </w:r>
      <w:r>
        <w:rPr>
          <w:spacing w:val="-16"/>
          <w:sz w:val="18"/>
        </w:rPr>
        <w:t xml:space="preserve"> </w:t>
      </w:r>
      <w:r>
        <w:rPr>
          <w:sz w:val="18"/>
        </w:rPr>
        <w:t>irritation</w:t>
      </w:r>
    </w:p>
    <w:p w:rsidR="00907901" w:rsidRDefault="00907901">
      <w:pPr>
        <w:spacing w:line="237" w:lineRule="auto"/>
        <w:rPr>
          <w:sz w:val="18"/>
        </w:rPr>
        <w:sectPr w:rsidR="00907901">
          <w:footerReference w:type="default" r:id="rId6"/>
          <w:type w:val="continuous"/>
          <w:pgSz w:w="12240" w:h="15840"/>
          <w:pgMar w:top="1020" w:right="620" w:bottom="1280" w:left="960" w:header="720" w:footer="720" w:gutter="0"/>
          <w:cols w:space="720"/>
        </w:sectPr>
      </w:pPr>
    </w:p>
    <w:p w:rsidR="00907901" w:rsidRDefault="00907901">
      <w:pPr>
        <w:pStyle w:val="BodyText"/>
        <w:spacing w:before="11"/>
        <w:rPr>
          <w:sz w:val="17"/>
        </w:rPr>
      </w:pPr>
    </w:p>
    <w:p w:rsidR="00907901" w:rsidRDefault="004B7CF9">
      <w:pPr>
        <w:pStyle w:val="BodyText"/>
        <w:ind w:left="118"/>
        <w:rPr>
          <w:sz w:val="20"/>
        </w:rPr>
      </w:pPr>
      <w:r>
        <w:rPr>
          <w:noProof/>
          <w:sz w:val="20"/>
          <w:lang w:bidi="ar-SA"/>
        </w:rPr>
        <mc:AlternateContent>
          <mc:Choice Requires="wpg">
            <w:drawing>
              <wp:inline distT="0" distB="0" distL="0" distR="0">
                <wp:extent cx="971550" cy="951230"/>
                <wp:effectExtent l="0" t="1905" r="1270" b="1841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951230"/>
                          <a:chOff x="0" y="0"/>
                          <a:chExt cx="1530" cy="1498"/>
                        </a:xfrm>
                      </wpg:grpSpPr>
                      <pic:pic xmlns:pic="http://schemas.openxmlformats.org/drawingml/2006/picture">
                        <pic:nvPicPr>
                          <pic:cNvPr id="22"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 cy="1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17"/>
                        <wps:cNvCnPr>
                          <a:cxnSpLocks noChangeShapeType="1"/>
                        </wps:cNvCnPr>
                        <wps:spPr bwMode="auto">
                          <a:xfrm>
                            <a:off x="1512" y="91"/>
                            <a:ext cx="0" cy="1406"/>
                          </a:xfrm>
                          <a:prstGeom prst="line">
                            <a:avLst/>
                          </a:prstGeom>
                          <a:noFill/>
                          <a:ln w="21308">
                            <a:solidFill>
                              <a:srgbClr val="FEFEF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B18490" id="Group 16" o:spid="_x0000_s1026" style="width:76.5pt;height:74.9pt;mso-position-horizontal-relative:char;mso-position-vertical-relative:line" coordsize="1530,1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1496;height:14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m15rCAAAA2wAAAA8AAABkcnMvZG93bnJldi54bWxEj81uwjAQhO9IfQdrkXoDhxxQFWIQSlTE&#10;lZQHWMWbnxKv09gkgaevK1XiOJqZbzTpYTadGGlwrWUFm3UEgri0uuVawfXrc/UBwnlkjZ1lUvAg&#10;B4f92yLFRNuJLzQWvhYBwi5BBY33fSKlKxsy6Na2Jw5eZQeDPsihlnrAKcBNJ+Mo2kqDLYeFBnvK&#10;Gipvxd0osOMtz4oqf5rymOvvRz7/nJ4Xpd6X83EHwtPsX+H/9lkriGP4+xJ+gN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teawgAAANsAAAAPAAAAAAAAAAAAAAAAAJ8C&#10;AABkcnMvZG93bnJldi54bWxQSwUGAAAAAAQABAD3AAAAjgMAAAAA&#10;">
                  <v:imagedata r:id="rId8" o:title=""/>
                </v:shape>
                <v:line id="Line 17" o:spid="_x0000_s1028" style="position:absolute;visibility:visible;mso-wrap-style:square" from="1512,91" to="1512,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0G7MUAAADbAAAADwAAAGRycy9kb3ducmV2LnhtbESPT2sCMRTE70K/Q3iFXopmu5YqW6MU&#10;oVQvQtWLt8fmuX+6eVmTdHf99qZQ8DjMzG+YxWowjejI+cqygpdJAoI4t7riQsHx8Dmeg/ABWWNj&#10;mRRcycNq+TBaYKZtz9/U7UMhIoR9hgrKENpMSp+XZNBPbEscvbN1BkOUrpDaYR/hppFpkrxJgxXH&#10;hRJbWpeU/+x/TaTMzl+XU7+rXmvsa3l9rrdyVyv19Dh8vIMINIR7+L+90QrS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0G7MUAAADbAAAADwAAAAAAAAAA&#10;AAAAAAChAgAAZHJzL2Rvd25yZXYueG1sUEsFBgAAAAAEAAQA+QAAAJMDAAAAAA==&#10;" strokecolor="#fefefe" strokeweight=".59189mm"/>
                <w10:anchorlock/>
              </v:group>
            </w:pict>
          </mc:Fallback>
        </mc:AlternateContent>
      </w:r>
    </w:p>
    <w:p w:rsidR="00907901" w:rsidRDefault="00907901">
      <w:pPr>
        <w:pStyle w:val="BodyText"/>
        <w:rPr>
          <w:sz w:val="7"/>
        </w:rPr>
      </w:pPr>
    </w:p>
    <w:p w:rsidR="00907901" w:rsidRDefault="006E65FE">
      <w:pPr>
        <w:pStyle w:val="Heading2"/>
        <w:spacing w:before="95"/>
        <w:ind w:right="8272"/>
      </w:pPr>
      <w:r>
        <w:t>Precautionary Statements Prevention</w:t>
      </w:r>
    </w:p>
    <w:p w:rsidR="00907901" w:rsidRDefault="006E65FE">
      <w:pPr>
        <w:pStyle w:val="BodyText"/>
        <w:ind w:left="118" w:right="5068"/>
      </w:pPr>
      <w:r>
        <w:t xml:space="preserve">Wash face, hands and any exposed </w:t>
      </w:r>
      <w:r>
        <w:t xml:space="preserve">skin thoroughly after handling </w:t>
      </w:r>
      <w:proofErr w:type="gramStart"/>
      <w:r>
        <w:t>Do</w:t>
      </w:r>
      <w:proofErr w:type="gramEnd"/>
      <w:r>
        <w:t xml:space="preserve"> not eat, drink or smoke when using this product</w:t>
      </w:r>
    </w:p>
    <w:p w:rsidR="00907901" w:rsidRDefault="006E65FE">
      <w:pPr>
        <w:pStyle w:val="BodyText"/>
        <w:ind w:left="118"/>
      </w:pPr>
      <w:r>
        <w:t>Wear protective gloves/protective clothing/eye protection/face protection</w:t>
      </w:r>
    </w:p>
    <w:p w:rsidR="00907901" w:rsidRDefault="006E65FE">
      <w:pPr>
        <w:pStyle w:val="Heading2"/>
        <w:spacing w:line="204" w:lineRule="exact"/>
      </w:pPr>
      <w:r>
        <w:t>Eyes</w:t>
      </w:r>
    </w:p>
    <w:p w:rsidR="00907901" w:rsidRDefault="006E65FE">
      <w:pPr>
        <w:pStyle w:val="BodyText"/>
        <w:ind w:left="118" w:right="317"/>
      </w:pPr>
      <w:r>
        <w:t xml:space="preserve">IF IN EYES: Rinse cautiously with water for several minutes. Remove contact lenses, if present and easy to do. Continue rinsing </w:t>
      </w:r>
      <w:proofErr w:type="gramStart"/>
      <w:r>
        <w:t>If</w:t>
      </w:r>
      <w:proofErr w:type="gramEnd"/>
      <w:r>
        <w:t xml:space="preserve"> eye irritation persists: Get medical advice/attention</w:t>
      </w:r>
    </w:p>
    <w:p w:rsidR="00907901" w:rsidRDefault="006E65FE">
      <w:pPr>
        <w:pStyle w:val="Heading2"/>
        <w:spacing w:before="2" w:line="204" w:lineRule="exact"/>
      </w:pPr>
      <w:r>
        <w:t>Ingestion</w:t>
      </w:r>
    </w:p>
    <w:p w:rsidR="00907901" w:rsidRDefault="006E65FE">
      <w:pPr>
        <w:pStyle w:val="BodyText"/>
        <w:spacing w:line="204" w:lineRule="exact"/>
        <w:ind w:left="118"/>
      </w:pPr>
      <w:r>
        <w:t>Rinse mouth</w:t>
      </w:r>
    </w:p>
    <w:p w:rsidR="00907901" w:rsidRDefault="006E65FE">
      <w:pPr>
        <w:pStyle w:val="BodyText"/>
        <w:ind w:left="118"/>
      </w:pPr>
      <w:r>
        <w:t>IF SWALLOWED: Call a POISON CENTER or doctor/phys</w:t>
      </w:r>
      <w:r>
        <w:t>ician if you feel unwell</w:t>
      </w:r>
    </w:p>
    <w:p w:rsidR="00907901" w:rsidRDefault="006E65FE">
      <w:pPr>
        <w:pStyle w:val="Heading2"/>
        <w:spacing w:before="5" w:line="204" w:lineRule="exact"/>
      </w:pPr>
      <w:r>
        <w:t>Disposal</w:t>
      </w:r>
    </w:p>
    <w:p w:rsidR="00907901" w:rsidRDefault="006E65FE">
      <w:pPr>
        <w:pStyle w:val="BodyText"/>
        <w:spacing w:line="204" w:lineRule="exact"/>
        <w:ind w:left="118"/>
      </w:pPr>
      <w:r>
        <w:t>Dispose of contents/container to an approved waste disposal plant</w:t>
      </w:r>
    </w:p>
    <w:p w:rsidR="00907901" w:rsidRDefault="006E65FE">
      <w:pPr>
        <w:pStyle w:val="Heading2"/>
        <w:spacing w:before="5" w:line="204" w:lineRule="exact"/>
      </w:pPr>
      <w:r>
        <w:rPr>
          <w:u w:val="single"/>
        </w:rPr>
        <w:t xml:space="preserve">Hazards not otherwise classified (HNOC) </w:t>
      </w:r>
    </w:p>
    <w:p w:rsidR="00907901" w:rsidRDefault="006E65FE">
      <w:pPr>
        <w:pStyle w:val="BodyText"/>
        <w:spacing w:line="204" w:lineRule="exact"/>
        <w:ind w:left="118"/>
      </w:pPr>
      <w:r>
        <w:t>None identified</w:t>
      </w:r>
    </w:p>
    <w:p w:rsidR="00907901" w:rsidRDefault="00907901">
      <w:pPr>
        <w:pStyle w:val="BodyText"/>
        <w:rPr>
          <w:sz w:val="20"/>
        </w:rPr>
      </w:pPr>
    </w:p>
    <w:p w:rsidR="00907901" w:rsidRDefault="004B7CF9">
      <w:pPr>
        <w:pStyle w:val="BodyText"/>
        <w:spacing w:before="8"/>
        <w:rPr>
          <w:sz w:val="27"/>
        </w:rPr>
      </w:pPr>
      <w:r>
        <w:rPr>
          <w:noProof/>
          <w:lang w:bidi="ar-SA"/>
        </w:rPr>
        <mc:AlternateContent>
          <mc:Choice Requires="wps">
            <w:drawing>
              <wp:anchor distT="0" distB="0" distL="0" distR="0" simplePos="0" relativeHeight="251664384" behindDoc="1" locked="0" layoutInCell="1" allowOverlap="1">
                <wp:simplePos x="0" y="0"/>
                <wp:positionH relativeFrom="page">
                  <wp:posOffset>689610</wp:posOffset>
                </wp:positionH>
                <wp:positionV relativeFrom="paragraph">
                  <wp:posOffset>232410</wp:posOffset>
                </wp:positionV>
                <wp:extent cx="6612255" cy="224155"/>
                <wp:effectExtent l="0" t="0" r="0" b="0"/>
                <wp:wrapTopAndBottom/>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4155"/>
                        </a:xfrm>
                        <a:prstGeom prst="rect">
                          <a:avLst/>
                        </a:prstGeom>
                        <a:solidFill>
                          <a:srgbClr val="BFBFBF"/>
                        </a:solidFill>
                        <a:ln w="9513">
                          <a:solidFill>
                            <a:srgbClr val="000000"/>
                          </a:solidFill>
                          <a:prstDash val="solid"/>
                          <a:miter lim="800000"/>
                          <a:headEnd/>
                          <a:tailEnd/>
                        </a:ln>
                      </wps:spPr>
                      <wps:txbx>
                        <w:txbxContent>
                          <w:p w:rsidR="00907901" w:rsidRDefault="006E65FE">
                            <w:pPr>
                              <w:spacing w:line="338" w:lineRule="exact"/>
                              <w:ind w:left="2441"/>
                              <w:rPr>
                                <w:rFonts w:ascii="Arial Black"/>
                                <w:sz w:val="24"/>
                              </w:rPr>
                            </w:pPr>
                            <w:r>
                              <w:rPr>
                                <w:rFonts w:ascii="Arial Black"/>
                                <w:color w:val="00007F"/>
                                <w:sz w:val="24"/>
                              </w:rPr>
                              <w:t>3. Composition/Information on Ingredients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5" type="#_x0000_t202" style="position:absolute;margin-left:54.3pt;margin-top:18.3pt;width:520.65pt;height:17.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" fillcolor="#bfbfbf" strokeweight=".26425mm">
                <v:textbox inset="0,0,0,0">
                  <w:txbxContent>
                    <w:p w:rsidR="00907901" w:rsidRDefault="006E65FE">
                      <w:pPr>
                        <w:spacing w:line="338" w:lineRule="exact"/>
                        <w:ind w:left="2441"/>
                        <w:rPr>
                          <w:rFonts w:ascii="Arial Black"/>
                          <w:sz w:val="24"/>
                        </w:rPr>
                      </w:pPr>
                      <w:r>
                        <w:rPr>
                          <w:rFonts w:ascii="Arial Black"/>
                          <w:color w:val="00007F"/>
                          <w:sz w:val="24"/>
                        </w:rPr>
                        <w:t>3. Composition/Information on Ingredients</w:t>
                      </w:r>
                    </w:p>
                  </w:txbxContent>
                </v:textbox>
                <w10:wrap type="topAndBottom" anchorx="page"/>
              </v:shape>
            </w:pict>
          </mc:Fallback>
        </mc:AlternateContent>
      </w:r>
    </w:p>
    <w:p w:rsidR="00907901" w:rsidRDefault="00907901">
      <w:pPr>
        <w:pStyle w:val="BodyText"/>
        <w:spacing w:before="10"/>
        <w:rPr>
          <w:sz w:val="14"/>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64"/>
        <w:gridCol w:w="3128"/>
        <w:gridCol w:w="3121"/>
      </w:tblGrid>
      <w:tr w:rsidR="00907901">
        <w:trPr>
          <w:trHeight w:val="206"/>
        </w:trPr>
        <w:tc>
          <w:tcPr>
            <w:tcW w:w="4164" w:type="dxa"/>
          </w:tcPr>
          <w:p w:rsidR="00907901" w:rsidRDefault="006E65FE">
            <w:pPr>
              <w:pStyle w:val="TableParagraph"/>
              <w:spacing w:before="4" w:line="182" w:lineRule="exact"/>
              <w:ind w:left="707" w:right="700"/>
              <w:rPr>
                <w:b/>
                <w:sz w:val="18"/>
              </w:rPr>
            </w:pPr>
            <w:r>
              <w:rPr>
                <w:b/>
                <w:sz w:val="18"/>
              </w:rPr>
              <w:t>Component</w:t>
            </w:r>
          </w:p>
        </w:tc>
        <w:tc>
          <w:tcPr>
            <w:tcW w:w="3128" w:type="dxa"/>
          </w:tcPr>
          <w:p w:rsidR="00907901" w:rsidRDefault="006E65FE">
            <w:pPr>
              <w:pStyle w:val="TableParagraph"/>
              <w:spacing w:before="4" w:line="182" w:lineRule="exact"/>
              <w:ind w:left="1224"/>
              <w:jc w:val="left"/>
              <w:rPr>
                <w:b/>
                <w:sz w:val="18"/>
              </w:rPr>
            </w:pPr>
            <w:r>
              <w:rPr>
                <w:b/>
                <w:sz w:val="18"/>
              </w:rPr>
              <w:t>CAS-No</w:t>
            </w:r>
          </w:p>
        </w:tc>
        <w:tc>
          <w:tcPr>
            <w:tcW w:w="3121" w:type="dxa"/>
          </w:tcPr>
          <w:p w:rsidR="00907901" w:rsidRDefault="006E65FE">
            <w:pPr>
              <w:pStyle w:val="TableParagraph"/>
              <w:spacing w:before="4" w:line="182" w:lineRule="exact"/>
              <w:ind w:left="185" w:right="162"/>
              <w:rPr>
                <w:b/>
                <w:sz w:val="18"/>
              </w:rPr>
            </w:pPr>
            <w:r>
              <w:rPr>
                <w:b/>
                <w:sz w:val="18"/>
              </w:rPr>
              <w:t>Weight %</w:t>
            </w:r>
          </w:p>
        </w:tc>
      </w:tr>
      <w:tr w:rsidR="00907901">
        <w:trPr>
          <w:trHeight w:val="206"/>
        </w:trPr>
        <w:tc>
          <w:tcPr>
            <w:tcW w:w="4164" w:type="dxa"/>
          </w:tcPr>
          <w:p w:rsidR="00907901" w:rsidRDefault="006E65FE">
            <w:pPr>
              <w:pStyle w:val="TableParagraph"/>
              <w:spacing w:line="187" w:lineRule="exact"/>
              <w:ind w:left="707" w:right="700"/>
              <w:rPr>
                <w:sz w:val="18"/>
              </w:rPr>
            </w:pPr>
            <w:r>
              <w:rPr>
                <w:sz w:val="18"/>
              </w:rPr>
              <w:t xml:space="preserve">Ethylene glycol </w:t>
            </w:r>
            <w:proofErr w:type="spellStart"/>
            <w:r>
              <w:rPr>
                <w:sz w:val="18"/>
              </w:rPr>
              <w:t>monophenyl</w:t>
            </w:r>
            <w:proofErr w:type="spellEnd"/>
            <w:r>
              <w:rPr>
                <w:sz w:val="18"/>
              </w:rPr>
              <w:t xml:space="preserve"> ether</w:t>
            </w:r>
          </w:p>
        </w:tc>
        <w:tc>
          <w:tcPr>
            <w:tcW w:w="3128" w:type="dxa"/>
          </w:tcPr>
          <w:p w:rsidR="00907901" w:rsidRDefault="006E65FE">
            <w:pPr>
              <w:pStyle w:val="TableParagraph"/>
              <w:spacing w:line="187" w:lineRule="exact"/>
              <w:ind w:left="1204"/>
              <w:jc w:val="left"/>
              <w:rPr>
                <w:sz w:val="18"/>
              </w:rPr>
            </w:pPr>
            <w:r>
              <w:rPr>
                <w:sz w:val="18"/>
              </w:rPr>
              <w:t>122-99-6</w:t>
            </w:r>
          </w:p>
        </w:tc>
        <w:tc>
          <w:tcPr>
            <w:tcW w:w="3121" w:type="dxa"/>
          </w:tcPr>
          <w:p w:rsidR="00907901" w:rsidRDefault="006E65FE">
            <w:pPr>
              <w:pStyle w:val="TableParagraph"/>
              <w:spacing w:line="187" w:lineRule="exact"/>
              <w:ind w:left="185" w:right="165"/>
              <w:rPr>
                <w:sz w:val="18"/>
              </w:rPr>
            </w:pPr>
            <w:r>
              <w:rPr>
                <w:sz w:val="18"/>
              </w:rPr>
              <w:t>&gt;95</w:t>
            </w:r>
          </w:p>
        </w:tc>
      </w:tr>
    </w:tbl>
    <w:p w:rsidR="00907901" w:rsidRDefault="004B7CF9">
      <w:pPr>
        <w:pStyle w:val="BodyText"/>
        <w:rPr>
          <w:sz w:val="14"/>
        </w:rPr>
      </w:pPr>
      <w:r>
        <w:rPr>
          <w:noProof/>
          <w:lang w:bidi="ar-SA"/>
        </w:rPr>
        <mc:AlternateContent>
          <mc:Choice Requires="wps">
            <w:drawing>
              <wp:anchor distT="0" distB="0" distL="0" distR="0" simplePos="0" relativeHeight="251665408" behindDoc="1" locked="0" layoutInCell="1" allowOverlap="1">
                <wp:simplePos x="0" y="0"/>
                <wp:positionH relativeFrom="page">
                  <wp:posOffset>689610</wp:posOffset>
                </wp:positionH>
                <wp:positionV relativeFrom="paragraph">
                  <wp:posOffset>132080</wp:posOffset>
                </wp:positionV>
                <wp:extent cx="6612255" cy="224155"/>
                <wp:effectExtent l="0" t="0" r="0" b="0"/>
                <wp:wrapTopAndBottom/>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4155"/>
                        </a:xfrm>
                        <a:prstGeom prst="rect">
                          <a:avLst/>
                        </a:prstGeom>
                        <a:solidFill>
                          <a:srgbClr val="BFBFBF"/>
                        </a:solidFill>
                        <a:ln w="9513">
                          <a:solidFill>
                            <a:srgbClr val="000000"/>
                          </a:solidFill>
                          <a:prstDash val="solid"/>
                          <a:miter lim="800000"/>
                          <a:headEnd/>
                          <a:tailEnd/>
                        </a:ln>
                      </wps:spPr>
                      <wps:txbx>
                        <w:txbxContent>
                          <w:p w:rsidR="00907901" w:rsidRDefault="006E65FE">
                            <w:pPr>
                              <w:spacing w:line="338" w:lineRule="exact"/>
                              <w:ind w:left="3819"/>
                              <w:rPr>
                                <w:rFonts w:ascii="Arial Black"/>
                                <w:sz w:val="24"/>
                              </w:rPr>
                            </w:pPr>
                            <w:r>
                              <w:rPr>
                                <w:rFonts w:ascii="Arial Black"/>
                                <w:color w:val="00007F"/>
                                <w:sz w:val="24"/>
                              </w:rPr>
                              <w:t>4. First-aid measures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6" type="#_x0000_t202" style="position:absolute;margin-left:54.3pt;margin-top:10.4pt;width:520.65pt;height:17.6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" fillcolor="#bfbfbf" strokeweight=".26425mm">
                <v:textbox inset="0,0,0,0">
                  <w:txbxContent>
                    <w:p w:rsidR="00907901" w:rsidRDefault="006E65FE">
                      <w:pPr>
                        <w:spacing w:line="338" w:lineRule="exact"/>
                        <w:ind w:left="3819"/>
                        <w:rPr>
                          <w:rFonts w:ascii="Arial Black"/>
                          <w:sz w:val="24"/>
                        </w:rPr>
                      </w:pPr>
                      <w:r>
                        <w:rPr>
                          <w:rFonts w:ascii="Arial Black"/>
                          <w:color w:val="00007F"/>
                          <w:sz w:val="24"/>
                        </w:rPr>
                        <w:t>4. First-aid measures</w:t>
                      </w:r>
                    </w:p>
                  </w:txbxContent>
                </v:textbox>
                <w10:wrap type="topAndBottom" anchorx="page"/>
              </v:shape>
            </w:pict>
          </mc:Fallback>
        </mc:AlternateContent>
      </w:r>
    </w:p>
    <w:p w:rsidR="00907901" w:rsidRDefault="00907901">
      <w:pPr>
        <w:pStyle w:val="BodyText"/>
        <w:spacing w:before="8"/>
        <w:rPr>
          <w:sz w:val="6"/>
        </w:rPr>
      </w:pPr>
    </w:p>
    <w:p w:rsidR="00907901" w:rsidRDefault="006E65FE">
      <w:pPr>
        <w:pStyle w:val="BodyText"/>
        <w:tabs>
          <w:tab w:val="left" w:pos="3246"/>
        </w:tabs>
        <w:spacing w:before="102" w:line="235" w:lineRule="auto"/>
        <w:ind w:left="3246" w:right="250" w:hanging="3129"/>
      </w:pPr>
      <w:r>
        <w:rPr>
          <w:b/>
        </w:rPr>
        <w:t>Eye</w:t>
      </w:r>
      <w:r>
        <w:rPr>
          <w:b/>
          <w:spacing w:val="-2"/>
        </w:rPr>
        <w:t xml:space="preserve"> </w:t>
      </w:r>
      <w:r>
        <w:rPr>
          <w:b/>
        </w:rPr>
        <w:t>Contact</w:t>
      </w:r>
      <w:r>
        <w:rPr>
          <w:b/>
        </w:rPr>
        <w:tab/>
      </w:r>
      <w:r>
        <w:t>Rinse</w:t>
      </w:r>
      <w:r>
        <w:rPr>
          <w:spacing w:val="-4"/>
        </w:rPr>
        <w:t xml:space="preserve"> </w:t>
      </w:r>
      <w:r>
        <w:t>immediately</w:t>
      </w:r>
      <w:r>
        <w:rPr>
          <w:spacing w:val="-4"/>
        </w:rPr>
        <w:t xml:space="preserve"> </w:t>
      </w:r>
      <w:r>
        <w:t>with</w:t>
      </w:r>
      <w:r>
        <w:rPr>
          <w:spacing w:val="-3"/>
        </w:rPr>
        <w:t xml:space="preserve"> </w:t>
      </w:r>
      <w:r>
        <w:t>plenty</w:t>
      </w:r>
      <w:r>
        <w:rPr>
          <w:spacing w:val="-4"/>
        </w:rPr>
        <w:t xml:space="preserve"> </w:t>
      </w:r>
      <w:r>
        <w:t>of</w:t>
      </w:r>
      <w:r>
        <w:rPr>
          <w:spacing w:val="-4"/>
        </w:rPr>
        <w:t xml:space="preserve"> </w:t>
      </w:r>
      <w:r>
        <w:t>water,</w:t>
      </w:r>
      <w:r>
        <w:rPr>
          <w:spacing w:val="-4"/>
        </w:rPr>
        <w:t xml:space="preserve"> </w:t>
      </w:r>
      <w:r>
        <w:t>also</w:t>
      </w:r>
      <w:r>
        <w:rPr>
          <w:spacing w:val="-4"/>
        </w:rPr>
        <w:t xml:space="preserve"> </w:t>
      </w:r>
      <w:r>
        <w:t>under</w:t>
      </w:r>
      <w:r>
        <w:rPr>
          <w:spacing w:val="-4"/>
        </w:rPr>
        <w:t xml:space="preserve"> </w:t>
      </w:r>
      <w:r>
        <w:t>the</w:t>
      </w:r>
      <w:r>
        <w:rPr>
          <w:spacing w:val="-3"/>
        </w:rPr>
        <w:t xml:space="preserve"> </w:t>
      </w:r>
      <w:r>
        <w:t>eyelids,</w:t>
      </w:r>
      <w:r>
        <w:rPr>
          <w:spacing w:val="-4"/>
        </w:rPr>
        <w:t xml:space="preserve"> </w:t>
      </w:r>
      <w:r>
        <w:t>for</w:t>
      </w:r>
      <w:r>
        <w:rPr>
          <w:spacing w:val="-4"/>
        </w:rPr>
        <w:t xml:space="preserve"> </w:t>
      </w:r>
      <w:r>
        <w:t>at</w:t>
      </w:r>
      <w:r>
        <w:rPr>
          <w:spacing w:val="-4"/>
        </w:rPr>
        <w:t xml:space="preserve"> </w:t>
      </w:r>
      <w:r>
        <w:t>least</w:t>
      </w:r>
      <w:r>
        <w:rPr>
          <w:spacing w:val="-4"/>
        </w:rPr>
        <w:t xml:space="preserve"> </w:t>
      </w:r>
      <w:r>
        <w:t>15</w:t>
      </w:r>
      <w:r>
        <w:rPr>
          <w:spacing w:val="-3"/>
        </w:rPr>
        <w:t xml:space="preserve"> </w:t>
      </w:r>
      <w:r>
        <w:t>minutes.</w:t>
      </w:r>
      <w:r>
        <w:rPr>
          <w:spacing w:val="-4"/>
        </w:rPr>
        <w:t xml:space="preserve"> </w:t>
      </w:r>
      <w:r>
        <w:t>Get medical</w:t>
      </w:r>
      <w:r>
        <w:rPr>
          <w:spacing w:val="-2"/>
        </w:rPr>
        <w:t xml:space="preserve"> </w:t>
      </w:r>
      <w:r>
        <w:t>attention.</w:t>
      </w:r>
    </w:p>
    <w:p w:rsidR="00907901" w:rsidRDefault="00907901">
      <w:pPr>
        <w:pStyle w:val="BodyText"/>
      </w:pPr>
    </w:p>
    <w:p w:rsidR="00907901" w:rsidRDefault="006E65FE">
      <w:pPr>
        <w:pStyle w:val="BodyText"/>
        <w:tabs>
          <w:tab w:val="left" w:pos="3246"/>
        </w:tabs>
        <w:ind w:left="118"/>
      </w:pPr>
      <w:r>
        <w:rPr>
          <w:b/>
        </w:rPr>
        <w:t>Skin</w:t>
      </w:r>
      <w:r>
        <w:rPr>
          <w:b/>
          <w:spacing w:val="-2"/>
        </w:rPr>
        <w:t xml:space="preserve"> </w:t>
      </w:r>
      <w:r>
        <w:rPr>
          <w:b/>
        </w:rPr>
        <w:t>Contact</w:t>
      </w:r>
      <w:r>
        <w:rPr>
          <w:b/>
        </w:rPr>
        <w:tab/>
      </w:r>
      <w:r>
        <w:t>Wash</w:t>
      </w:r>
      <w:r>
        <w:rPr>
          <w:spacing w:val="-3"/>
        </w:rPr>
        <w:t xml:space="preserve"> </w:t>
      </w:r>
      <w:r>
        <w:t>off</w:t>
      </w:r>
      <w:r>
        <w:rPr>
          <w:spacing w:val="-3"/>
        </w:rPr>
        <w:t xml:space="preserve"> </w:t>
      </w:r>
      <w:r>
        <w:t>immediately</w:t>
      </w:r>
      <w:r>
        <w:rPr>
          <w:spacing w:val="-3"/>
        </w:rPr>
        <w:t xml:space="preserve"> </w:t>
      </w:r>
      <w:r>
        <w:t>with</w:t>
      </w:r>
      <w:r>
        <w:rPr>
          <w:spacing w:val="-3"/>
        </w:rPr>
        <w:t xml:space="preserve"> </w:t>
      </w:r>
      <w:r>
        <w:t>plenty</w:t>
      </w:r>
      <w:r>
        <w:rPr>
          <w:spacing w:val="-3"/>
        </w:rPr>
        <w:t xml:space="preserve"> </w:t>
      </w:r>
      <w:r>
        <w:t>of</w:t>
      </w:r>
      <w:r>
        <w:rPr>
          <w:spacing w:val="-3"/>
        </w:rPr>
        <w:t xml:space="preserve"> </w:t>
      </w:r>
      <w:r>
        <w:t>water</w:t>
      </w:r>
      <w:r>
        <w:rPr>
          <w:spacing w:val="-3"/>
        </w:rPr>
        <w:t xml:space="preserve"> </w:t>
      </w:r>
      <w:r>
        <w:t>for</w:t>
      </w:r>
      <w:r>
        <w:rPr>
          <w:spacing w:val="-3"/>
        </w:rPr>
        <w:t xml:space="preserve"> </w:t>
      </w:r>
      <w:r>
        <w:t>at</w:t>
      </w:r>
      <w:r>
        <w:rPr>
          <w:spacing w:val="-3"/>
        </w:rPr>
        <w:t xml:space="preserve"> </w:t>
      </w:r>
      <w:r>
        <w:t>least</w:t>
      </w:r>
      <w:r>
        <w:rPr>
          <w:spacing w:val="-3"/>
        </w:rPr>
        <w:t xml:space="preserve"> </w:t>
      </w:r>
      <w:r>
        <w:t>15</w:t>
      </w:r>
      <w:r>
        <w:rPr>
          <w:spacing w:val="-3"/>
        </w:rPr>
        <w:t xml:space="preserve"> </w:t>
      </w:r>
      <w:r>
        <w:t>minutes.</w:t>
      </w:r>
      <w:r>
        <w:rPr>
          <w:spacing w:val="-3"/>
        </w:rPr>
        <w:t xml:space="preserve"> </w:t>
      </w:r>
      <w:r>
        <w:t>Get</w:t>
      </w:r>
      <w:r>
        <w:rPr>
          <w:spacing w:val="-3"/>
        </w:rPr>
        <w:t xml:space="preserve"> </w:t>
      </w:r>
      <w:r>
        <w:t>medical</w:t>
      </w:r>
      <w:r>
        <w:rPr>
          <w:spacing w:val="-3"/>
        </w:rPr>
        <w:t xml:space="preserve"> </w:t>
      </w:r>
      <w:r>
        <w:t>attention.</w:t>
      </w:r>
    </w:p>
    <w:p w:rsidR="00907901" w:rsidRDefault="00907901">
      <w:pPr>
        <w:pStyle w:val="BodyText"/>
        <w:spacing w:before="8"/>
        <w:rPr>
          <w:sz w:val="17"/>
        </w:rPr>
      </w:pPr>
    </w:p>
    <w:p w:rsidR="00907901" w:rsidRDefault="006E65FE">
      <w:pPr>
        <w:pStyle w:val="BodyText"/>
        <w:tabs>
          <w:tab w:val="left" w:pos="3246"/>
        </w:tabs>
        <w:spacing w:line="237" w:lineRule="auto"/>
        <w:ind w:left="3246" w:right="183" w:hanging="3129"/>
      </w:pPr>
      <w:r>
        <w:rPr>
          <w:b/>
        </w:rPr>
        <w:t>Inhalation</w:t>
      </w:r>
      <w:r>
        <w:rPr>
          <w:b/>
        </w:rPr>
        <w:tab/>
      </w:r>
      <w:r>
        <w:t>Remove</w:t>
      </w:r>
      <w:r>
        <w:rPr>
          <w:spacing w:val="-5"/>
        </w:rPr>
        <w:t xml:space="preserve"> </w:t>
      </w:r>
      <w:r>
        <w:t>from</w:t>
      </w:r>
      <w:r>
        <w:rPr>
          <w:spacing w:val="-4"/>
        </w:rPr>
        <w:t xml:space="preserve"> </w:t>
      </w:r>
      <w:r>
        <w:t>exposure,</w:t>
      </w:r>
      <w:r>
        <w:rPr>
          <w:spacing w:val="-4"/>
        </w:rPr>
        <w:t xml:space="preserve"> </w:t>
      </w:r>
      <w:r>
        <w:t>lie</w:t>
      </w:r>
      <w:r>
        <w:rPr>
          <w:spacing w:val="-5"/>
        </w:rPr>
        <w:t xml:space="preserve"> </w:t>
      </w:r>
      <w:r>
        <w:t>down.</w:t>
      </w:r>
      <w:r>
        <w:rPr>
          <w:spacing w:val="-4"/>
        </w:rPr>
        <w:t xml:space="preserve"> </w:t>
      </w:r>
      <w:r>
        <w:t>Remove</w:t>
      </w:r>
      <w:r>
        <w:rPr>
          <w:spacing w:val="-4"/>
        </w:rPr>
        <w:t xml:space="preserve"> </w:t>
      </w:r>
      <w:r>
        <w:t>to</w:t>
      </w:r>
      <w:r>
        <w:rPr>
          <w:spacing w:val="-4"/>
        </w:rPr>
        <w:t xml:space="preserve"> </w:t>
      </w:r>
      <w:r>
        <w:t>fresh</w:t>
      </w:r>
      <w:r>
        <w:rPr>
          <w:spacing w:val="-5"/>
        </w:rPr>
        <w:t xml:space="preserve"> </w:t>
      </w:r>
      <w:r>
        <w:t>air.</w:t>
      </w:r>
      <w:r>
        <w:rPr>
          <w:spacing w:val="-4"/>
        </w:rPr>
        <w:t xml:space="preserve"> </w:t>
      </w:r>
      <w:r>
        <w:t>Do</w:t>
      </w:r>
      <w:r>
        <w:rPr>
          <w:spacing w:val="-4"/>
        </w:rPr>
        <w:t xml:space="preserve"> </w:t>
      </w:r>
      <w:r>
        <w:t>not</w:t>
      </w:r>
      <w:r>
        <w:rPr>
          <w:spacing w:val="-4"/>
        </w:rPr>
        <w:t xml:space="preserve"> </w:t>
      </w:r>
      <w:r>
        <w:t>use</w:t>
      </w:r>
      <w:r>
        <w:rPr>
          <w:spacing w:val="-5"/>
        </w:rPr>
        <w:t xml:space="preserve"> </w:t>
      </w:r>
      <w:r>
        <w:t>mouth-to-mouth</w:t>
      </w:r>
      <w:r>
        <w:rPr>
          <w:spacing w:val="-4"/>
        </w:rPr>
        <w:t xml:space="preserve"> </w:t>
      </w:r>
      <w:r>
        <w:t>method if victim ingested or inhaled the substance; give artificial respiration with the aid of a pocket mask equippe</w:t>
      </w:r>
      <w:r>
        <w:t xml:space="preserve">d with a one-way valve or other proper respiratory medical </w:t>
      </w:r>
      <w:proofErr w:type="gramStart"/>
      <w:r>
        <w:t>device.</w:t>
      </w:r>
      <w:proofErr w:type="gramEnd"/>
      <w:r>
        <w:t xml:space="preserve"> Get medical attention. If not breathing, give artificial</w:t>
      </w:r>
      <w:r>
        <w:rPr>
          <w:spacing w:val="-12"/>
        </w:rPr>
        <w:t xml:space="preserve"> </w:t>
      </w:r>
      <w:r>
        <w:t>respiration.</w:t>
      </w:r>
    </w:p>
    <w:p w:rsidR="00907901" w:rsidRDefault="00907901">
      <w:pPr>
        <w:pStyle w:val="BodyText"/>
        <w:spacing w:before="2"/>
      </w:pPr>
    </w:p>
    <w:p w:rsidR="00907901" w:rsidRDefault="006E65FE">
      <w:pPr>
        <w:pStyle w:val="BodyText"/>
        <w:tabs>
          <w:tab w:val="left" w:pos="3246"/>
        </w:tabs>
        <w:ind w:left="118"/>
      </w:pPr>
      <w:r>
        <w:rPr>
          <w:b/>
        </w:rPr>
        <w:t>Ingestion</w:t>
      </w:r>
      <w:r>
        <w:rPr>
          <w:b/>
        </w:rPr>
        <w:tab/>
      </w:r>
      <w:r>
        <w:t>Do NOT induce vomiting. Get medical</w:t>
      </w:r>
      <w:r>
        <w:rPr>
          <w:spacing w:val="-8"/>
        </w:rPr>
        <w:t xml:space="preserve"> </w:t>
      </w:r>
      <w:r>
        <w:t>attention.</w:t>
      </w:r>
    </w:p>
    <w:p w:rsidR="00907901" w:rsidRDefault="00907901">
      <w:pPr>
        <w:pStyle w:val="BodyText"/>
        <w:spacing w:before="11"/>
        <w:rPr>
          <w:sz w:val="8"/>
        </w:rPr>
      </w:pPr>
    </w:p>
    <w:p w:rsidR="00907901" w:rsidRDefault="00907901">
      <w:pPr>
        <w:rPr>
          <w:sz w:val="8"/>
        </w:rPr>
        <w:sectPr w:rsidR="00907901">
          <w:headerReference w:type="default" r:id="rId9"/>
          <w:pgSz w:w="12240" w:h="15840"/>
          <w:pgMar w:top="1160" w:right="620" w:bottom="1280" w:left="960" w:header="730" w:footer="1092" w:gutter="0"/>
          <w:cols w:space="720"/>
        </w:sectPr>
      </w:pPr>
    </w:p>
    <w:p w:rsidR="00907901" w:rsidRDefault="006E65FE">
      <w:pPr>
        <w:pStyle w:val="Heading2"/>
        <w:spacing w:before="99"/>
        <w:ind w:right="15"/>
      </w:pPr>
      <w:r>
        <w:lastRenderedPageBreak/>
        <w:t>Most important symptoms and effects</w:t>
      </w:r>
    </w:p>
    <w:p w:rsidR="00907901" w:rsidRDefault="006E65FE">
      <w:pPr>
        <w:pStyle w:val="BodyText"/>
        <w:spacing w:before="94"/>
        <w:ind w:left="118"/>
      </w:pPr>
      <w:r>
        <w:br w:type="column"/>
      </w:r>
      <w:r>
        <w:lastRenderedPageBreak/>
        <w:t>No information available.</w:t>
      </w:r>
    </w:p>
    <w:p w:rsidR="00907901" w:rsidRDefault="00907901">
      <w:pPr>
        <w:sectPr w:rsidR="00907901">
          <w:type w:val="continuous"/>
          <w:pgSz w:w="12240" w:h="15840"/>
          <w:pgMar w:top="1020" w:right="620" w:bottom="1280" w:left="960" w:header="720" w:footer="720" w:gutter="0"/>
          <w:cols w:num="2" w:space="720" w:equalWidth="0">
            <w:col w:w="2774" w:space="354"/>
            <w:col w:w="7532"/>
          </w:cols>
        </w:sectPr>
      </w:pPr>
    </w:p>
    <w:p w:rsidR="00907901" w:rsidRDefault="006E65FE">
      <w:pPr>
        <w:tabs>
          <w:tab w:val="left" w:pos="3246"/>
        </w:tabs>
        <w:ind w:left="118"/>
        <w:rPr>
          <w:sz w:val="18"/>
        </w:rPr>
      </w:pPr>
      <w:r>
        <w:rPr>
          <w:b/>
          <w:sz w:val="18"/>
        </w:rPr>
        <w:lastRenderedPageBreak/>
        <w:t>Notes</w:t>
      </w:r>
      <w:r>
        <w:rPr>
          <w:b/>
          <w:spacing w:val="-4"/>
          <w:sz w:val="18"/>
        </w:rPr>
        <w:t xml:space="preserve"> </w:t>
      </w:r>
      <w:r>
        <w:rPr>
          <w:b/>
          <w:sz w:val="18"/>
        </w:rPr>
        <w:t>to</w:t>
      </w:r>
      <w:r>
        <w:rPr>
          <w:b/>
          <w:spacing w:val="-3"/>
          <w:sz w:val="18"/>
        </w:rPr>
        <w:t xml:space="preserve"> </w:t>
      </w:r>
      <w:r>
        <w:rPr>
          <w:b/>
          <w:sz w:val="18"/>
        </w:rPr>
        <w:t>Physician</w:t>
      </w:r>
      <w:r>
        <w:rPr>
          <w:b/>
          <w:sz w:val="18"/>
        </w:rPr>
        <w:tab/>
      </w:r>
      <w:r>
        <w:rPr>
          <w:sz w:val="18"/>
        </w:rPr>
        <w:t>Treat</w:t>
      </w:r>
      <w:r>
        <w:rPr>
          <w:spacing w:val="-1"/>
          <w:sz w:val="18"/>
        </w:rPr>
        <w:t xml:space="preserve"> </w:t>
      </w:r>
      <w:r>
        <w:rPr>
          <w:sz w:val="18"/>
        </w:rPr>
        <w:t>symptomatically</w:t>
      </w:r>
    </w:p>
    <w:p w:rsidR="00907901" w:rsidRDefault="004B7CF9">
      <w:pPr>
        <w:pStyle w:val="BodyText"/>
        <w:spacing w:before="8"/>
        <w:rPr>
          <w:sz w:val="13"/>
        </w:rPr>
      </w:pPr>
      <w:r>
        <w:rPr>
          <w:noProof/>
          <w:lang w:bidi="ar-SA"/>
        </w:rPr>
        <mc:AlternateContent>
          <mc:Choice Requires="wps">
            <w:drawing>
              <wp:anchor distT="0" distB="0" distL="0" distR="0" simplePos="0" relativeHeight="251666432" behindDoc="1" locked="0" layoutInCell="1" allowOverlap="1">
                <wp:simplePos x="0" y="0"/>
                <wp:positionH relativeFrom="page">
                  <wp:posOffset>689610</wp:posOffset>
                </wp:positionH>
                <wp:positionV relativeFrom="paragraph">
                  <wp:posOffset>130175</wp:posOffset>
                </wp:positionV>
                <wp:extent cx="6612255" cy="224155"/>
                <wp:effectExtent l="0" t="0" r="0" b="0"/>
                <wp:wrapTopAndBottom/>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4155"/>
                        </a:xfrm>
                        <a:prstGeom prst="rect">
                          <a:avLst/>
                        </a:prstGeom>
                        <a:solidFill>
                          <a:srgbClr val="BFBFBF"/>
                        </a:solidFill>
                        <a:ln w="9513">
                          <a:solidFill>
                            <a:srgbClr val="000000"/>
                          </a:solidFill>
                          <a:prstDash val="solid"/>
                          <a:miter lim="800000"/>
                          <a:headEnd/>
                          <a:tailEnd/>
                        </a:ln>
                      </wps:spPr>
                      <wps:txbx>
                        <w:txbxContent>
                          <w:p w:rsidR="00907901" w:rsidRDefault="006E65FE">
                            <w:pPr>
                              <w:spacing w:line="338" w:lineRule="exact"/>
                              <w:ind w:left="3566"/>
                              <w:rPr>
                                <w:rFonts w:ascii="Arial Black"/>
                                <w:sz w:val="24"/>
                              </w:rPr>
                            </w:pPr>
                            <w:r>
                              <w:rPr>
                                <w:rFonts w:ascii="Arial Black"/>
                                <w:color w:val="00007F"/>
                                <w:sz w:val="24"/>
                              </w:rPr>
                              <w:t>5. Fire-fighting measures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7" type="#_x0000_t202" style="position:absolute;margin-left:54.3pt;margin-top:10.25pt;width:520.65pt;height:17.6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" fillcolor="#bfbfbf" strokeweight=".26425mm">
                <v:textbox inset="0,0,0,0">
                  <w:txbxContent>
                    <w:p w:rsidR="00907901" w:rsidRDefault="006E65FE">
                      <w:pPr>
                        <w:spacing w:line="338" w:lineRule="exact"/>
                        <w:ind w:left="3566"/>
                        <w:rPr>
                          <w:rFonts w:ascii="Arial Black"/>
                          <w:sz w:val="24"/>
                        </w:rPr>
                      </w:pPr>
                      <w:r>
                        <w:rPr>
                          <w:rFonts w:ascii="Arial Black"/>
                          <w:color w:val="00007F"/>
                          <w:sz w:val="24"/>
                        </w:rPr>
                        <w:t>5. Fire-fighting measures</w:t>
                      </w:r>
                    </w:p>
                  </w:txbxContent>
                </v:textbox>
                <w10:wrap type="topAndBottom" anchorx="page"/>
              </v:shape>
            </w:pict>
          </mc:Fallback>
        </mc:AlternateContent>
      </w:r>
    </w:p>
    <w:p w:rsidR="00907901" w:rsidRDefault="00907901">
      <w:pPr>
        <w:pStyle w:val="BodyText"/>
        <w:spacing w:before="8"/>
      </w:pPr>
    </w:p>
    <w:p w:rsidR="00907901" w:rsidRDefault="006E65FE">
      <w:pPr>
        <w:tabs>
          <w:tab w:val="left" w:pos="3246"/>
        </w:tabs>
        <w:spacing w:before="99"/>
        <w:ind w:left="118"/>
        <w:rPr>
          <w:sz w:val="18"/>
        </w:rPr>
      </w:pPr>
      <w:r>
        <w:rPr>
          <w:b/>
          <w:sz w:val="18"/>
        </w:rPr>
        <w:t>Suitable</w:t>
      </w:r>
      <w:r>
        <w:rPr>
          <w:b/>
          <w:spacing w:val="-4"/>
          <w:sz w:val="18"/>
        </w:rPr>
        <w:t xml:space="preserve"> </w:t>
      </w:r>
      <w:r>
        <w:rPr>
          <w:b/>
          <w:sz w:val="18"/>
        </w:rPr>
        <w:t>Extinguishing</w:t>
      </w:r>
      <w:r>
        <w:rPr>
          <w:b/>
          <w:spacing w:val="-3"/>
          <w:sz w:val="18"/>
        </w:rPr>
        <w:t xml:space="preserve"> </w:t>
      </w:r>
      <w:r>
        <w:rPr>
          <w:b/>
          <w:sz w:val="18"/>
        </w:rPr>
        <w:t>Media</w:t>
      </w:r>
      <w:r>
        <w:rPr>
          <w:b/>
          <w:sz w:val="18"/>
        </w:rPr>
        <w:tab/>
      </w:r>
      <w:r>
        <w:rPr>
          <w:sz w:val="18"/>
        </w:rPr>
        <w:t xml:space="preserve">Water spray. Carbon dioxide (CO </w:t>
      </w:r>
      <w:r>
        <w:rPr>
          <w:sz w:val="11"/>
        </w:rPr>
        <w:t>2</w:t>
      </w:r>
      <w:r>
        <w:rPr>
          <w:sz w:val="18"/>
        </w:rPr>
        <w:t>). Dry chemical. Chem</w:t>
      </w:r>
      <w:r>
        <w:rPr>
          <w:sz w:val="18"/>
        </w:rPr>
        <w:t>ical</w:t>
      </w:r>
      <w:r>
        <w:rPr>
          <w:spacing w:val="-31"/>
          <w:sz w:val="18"/>
        </w:rPr>
        <w:t xml:space="preserve"> </w:t>
      </w:r>
      <w:r>
        <w:rPr>
          <w:sz w:val="18"/>
        </w:rPr>
        <w:t>foam.</w:t>
      </w:r>
    </w:p>
    <w:p w:rsidR="00907901" w:rsidRDefault="00907901">
      <w:pPr>
        <w:pStyle w:val="BodyText"/>
        <w:spacing w:before="6"/>
        <w:rPr>
          <w:sz w:val="17"/>
        </w:rPr>
      </w:pPr>
    </w:p>
    <w:p w:rsidR="00907901" w:rsidRDefault="006E65FE">
      <w:pPr>
        <w:tabs>
          <w:tab w:val="left" w:pos="3246"/>
        </w:tabs>
        <w:ind w:left="118"/>
        <w:rPr>
          <w:sz w:val="18"/>
        </w:rPr>
      </w:pPr>
      <w:r>
        <w:rPr>
          <w:b/>
          <w:sz w:val="18"/>
        </w:rPr>
        <w:t>Unsuitable</w:t>
      </w:r>
      <w:r>
        <w:rPr>
          <w:b/>
          <w:spacing w:val="-4"/>
          <w:sz w:val="18"/>
        </w:rPr>
        <w:t xml:space="preserve"> </w:t>
      </w:r>
      <w:r>
        <w:rPr>
          <w:b/>
          <w:sz w:val="18"/>
        </w:rPr>
        <w:t>Extinguishing</w:t>
      </w:r>
      <w:r>
        <w:rPr>
          <w:b/>
          <w:spacing w:val="-3"/>
          <w:sz w:val="18"/>
        </w:rPr>
        <w:t xml:space="preserve"> </w:t>
      </w:r>
      <w:r>
        <w:rPr>
          <w:b/>
          <w:sz w:val="18"/>
        </w:rPr>
        <w:t>Media</w:t>
      </w:r>
      <w:r>
        <w:rPr>
          <w:b/>
          <w:sz w:val="18"/>
        </w:rPr>
        <w:tab/>
      </w:r>
      <w:r>
        <w:rPr>
          <w:sz w:val="18"/>
        </w:rPr>
        <w:t>No information</w:t>
      </w:r>
      <w:r>
        <w:rPr>
          <w:spacing w:val="-2"/>
          <w:sz w:val="18"/>
        </w:rPr>
        <w:t xml:space="preserve"> </w:t>
      </w:r>
      <w:r>
        <w:rPr>
          <w:sz w:val="18"/>
        </w:rPr>
        <w:t>available</w:t>
      </w:r>
    </w:p>
    <w:p w:rsidR="00907901" w:rsidRDefault="00907901">
      <w:pPr>
        <w:pStyle w:val="BodyText"/>
        <w:spacing w:before="7"/>
        <w:rPr>
          <w:sz w:val="17"/>
        </w:rPr>
      </w:pPr>
    </w:p>
    <w:p w:rsidR="00907901" w:rsidRDefault="006E65FE">
      <w:pPr>
        <w:tabs>
          <w:tab w:val="left" w:pos="3295"/>
        </w:tabs>
        <w:ind w:left="431"/>
        <w:rPr>
          <w:sz w:val="18"/>
        </w:rPr>
      </w:pPr>
      <w:r>
        <w:rPr>
          <w:b/>
          <w:sz w:val="18"/>
        </w:rPr>
        <w:t>Flash</w:t>
      </w:r>
      <w:r>
        <w:rPr>
          <w:b/>
          <w:spacing w:val="-1"/>
          <w:sz w:val="18"/>
        </w:rPr>
        <w:t xml:space="preserve"> </w:t>
      </w:r>
      <w:r>
        <w:rPr>
          <w:b/>
          <w:sz w:val="18"/>
        </w:rPr>
        <w:t>Point</w:t>
      </w:r>
      <w:r>
        <w:rPr>
          <w:b/>
          <w:sz w:val="18"/>
        </w:rPr>
        <w:tab/>
      </w:r>
      <w:r>
        <w:rPr>
          <w:sz w:val="18"/>
        </w:rPr>
        <w:t>130 °C / 266</w:t>
      </w:r>
      <w:r>
        <w:rPr>
          <w:spacing w:val="46"/>
          <w:sz w:val="18"/>
        </w:rPr>
        <w:t xml:space="preserve"> </w:t>
      </w:r>
      <w:r>
        <w:rPr>
          <w:sz w:val="18"/>
        </w:rPr>
        <w:t>°F</w:t>
      </w:r>
    </w:p>
    <w:p w:rsidR="00907901" w:rsidRDefault="00907901">
      <w:pPr>
        <w:pStyle w:val="BodyText"/>
        <w:spacing w:before="6"/>
        <w:rPr>
          <w:sz w:val="17"/>
        </w:rPr>
      </w:pPr>
    </w:p>
    <w:p w:rsidR="00907901" w:rsidRDefault="006E65FE">
      <w:pPr>
        <w:tabs>
          <w:tab w:val="left" w:pos="3245"/>
        </w:tabs>
        <w:ind w:left="431"/>
        <w:rPr>
          <w:sz w:val="18"/>
        </w:rPr>
      </w:pPr>
      <w:r>
        <w:rPr>
          <w:b/>
          <w:sz w:val="18"/>
        </w:rPr>
        <w:t>Method</w:t>
      </w:r>
      <w:r>
        <w:rPr>
          <w:b/>
          <w:spacing w:val="-2"/>
          <w:sz w:val="18"/>
        </w:rPr>
        <w:t xml:space="preserve"> </w:t>
      </w:r>
      <w:r>
        <w:rPr>
          <w:b/>
          <w:sz w:val="18"/>
        </w:rPr>
        <w:t>-</w:t>
      </w:r>
      <w:r>
        <w:rPr>
          <w:b/>
          <w:sz w:val="18"/>
        </w:rPr>
        <w:tab/>
      </w:r>
      <w:r>
        <w:rPr>
          <w:sz w:val="18"/>
        </w:rPr>
        <w:t>No information</w:t>
      </w:r>
      <w:r>
        <w:rPr>
          <w:spacing w:val="-2"/>
          <w:sz w:val="18"/>
        </w:rPr>
        <w:t xml:space="preserve"> </w:t>
      </w:r>
      <w:r>
        <w:rPr>
          <w:sz w:val="18"/>
        </w:rPr>
        <w:t>available</w:t>
      </w:r>
    </w:p>
    <w:p w:rsidR="00907901" w:rsidRDefault="00907901">
      <w:pPr>
        <w:rPr>
          <w:sz w:val="18"/>
        </w:rPr>
        <w:sectPr w:rsidR="00907901">
          <w:type w:val="continuous"/>
          <w:pgSz w:w="12240" w:h="15840"/>
          <w:pgMar w:top="1020" w:right="620" w:bottom="1280" w:left="960" w:header="720" w:footer="720" w:gutter="0"/>
          <w:cols w:space="720"/>
        </w:sectPr>
      </w:pPr>
    </w:p>
    <w:p w:rsidR="00907901" w:rsidRDefault="00907901">
      <w:pPr>
        <w:pStyle w:val="BodyText"/>
        <w:spacing w:before="2"/>
        <w:rPr>
          <w:sz w:val="27"/>
        </w:rPr>
      </w:pPr>
    </w:p>
    <w:p w:rsidR="00907901" w:rsidRDefault="006E65FE">
      <w:pPr>
        <w:tabs>
          <w:tab w:val="left" w:pos="3296"/>
        </w:tabs>
        <w:spacing w:before="100"/>
        <w:ind w:left="118"/>
        <w:rPr>
          <w:sz w:val="18"/>
        </w:rPr>
      </w:pPr>
      <w:proofErr w:type="spellStart"/>
      <w:r>
        <w:rPr>
          <w:b/>
          <w:sz w:val="18"/>
        </w:rPr>
        <w:t>Autoignition</w:t>
      </w:r>
      <w:proofErr w:type="spellEnd"/>
      <w:r>
        <w:rPr>
          <w:b/>
          <w:spacing w:val="-4"/>
          <w:sz w:val="18"/>
        </w:rPr>
        <w:t xml:space="preserve"> </w:t>
      </w:r>
      <w:r>
        <w:rPr>
          <w:b/>
          <w:sz w:val="18"/>
        </w:rPr>
        <w:t>Temperature</w:t>
      </w:r>
      <w:r>
        <w:rPr>
          <w:b/>
          <w:sz w:val="18"/>
        </w:rPr>
        <w:tab/>
      </w:r>
      <w:r>
        <w:rPr>
          <w:sz w:val="18"/>
        </w:rPr>
        <w:t>430 °C / 806</w:t>
      </w:r>
      <w:r>
        <w:rPr>
          <w:spacing w:val="45"/>
          <w:sz w:val="18"/>
        </w:rPr>
        <w:t xml:space="preserve"> </w:t>
      </w:r>
      <w:r>
        <w:rPr>
          <w:sz w:val="18"/>
        </w:rPr>
        <w:t>°F</w:t>
      </w:r>
    </w:p>
    <w:p w:rsidR="00907901" w:rsidRDefault="00907901">
      <w:pPr>
        <w:pStyle w:val="BodyText"/>
        <w:spacing w:before="6"/>
        <w:rPr>
          <w:sz w:val="17"/>
        </w:rPr>
      </w:pPr>
    </w:p>
    <w:p w:rsidR="00907901" w:rsidRDefault="006E65FE">
      <w:pPr>
        <w:pStyle w:val="Heading2"/>
      </w:pPr>
      <w:r>
        <w:t>Explosion Limits</w:t>
      </w:r>
    </w:p>
    <w:p w:rsidR="00907901" w:rsidRDefault="006E65FE">
      <w:pPr>
        <w:tabs>
          <w:tab w:val="left" w:pos="3245"/>
        </w:tabs>
        <w:ind w:left="431"/>
        <w:rPr>
          <w:sz w:val="18"/>
        </w:rPr>
      </w:pPr>
      <w:r>
        <w:rPr>
          <w:b/>
          <w:sz w:val="18"/>
        </w:rPr>
        <w:t>Upper</w:t>
      </w:r>
      <w:r>
        <w:rPr>
          <w:b/>
          <w:sz w:val="18"/>
        </w:rPr>
        <w:tab/>
      </w:r>
      <w:r>
        <w:rPr>
          <w:sz w:val="18"/>
        </w:rPr>
        <w:t>No data</w:t>
      </w:r>
      <w:r>
        <w:rPr>
          <w:spacing w:val="-12"/>
          <w:sz w:val="18"/>
        </w:rPr>
        <w:t xml:space="preserve"> </w:t>
      </w:r>
      <w:r>
        <w:rPr>
          <w:sz w:val="18"/>
        </w:rPr>
        <w:t>available</w:t>
      </w:r>
    </w:p>
    <w:p w:rsidR="00907901" w:rsidRDefault="006E65FE">
      <w:pPr>
        <w:tabs>
          <w:tab w:val="left" w:pos="3245"/>
        </w:tabs>
        <w:ind w:left="431"/>
        <w:rPr>
          <w:sz w:val="18"/>
        </w:rPr>
      </w:pPr>
      <w:r>
        <w:rPr>
          <w:b/>
          <w:sz w:val="18"/>
        </w:rPr>
        <w:t>Lower</w:t>
      </w:r>
      <w:r>
        <w:rPr>
          <w:b/>
          <w:sz w:val="18"/>
        </w:rPr>
        <w:tab/>
      </w:r>
      <w:r>
        <w:rPr>
          <w:sz w:val="18"/>
        </w:rPr>
        <w:t>No data</w:t>
      </w:r>
      <w:r>
        <w:rPr>
          <w:spacing w:val="-12"/>
          <w:sz w:val="18"/>
        </w:rPr>
        <w:t xml:space="preserve"> </w:t>
      </w:r>
      <w:r>
        <w:rPr>
          <w:sz w:val="18"/>
        </w:rPr>
        <w:t>available</w:t>
      </w:r>
    </w:p>
    <w:p w:rsidR="00907901" w:rsidRDefault="006E65FE">
      <w:pPr>
        <w:ind w:left="431"/>
        <w:rPr>
          <w:sz w:val="18"/>
        </w:rPr>
      </w:pPr>
      <w:r>
        <w:rPr>
          <w:b/>
          <w:sz w:val="18"/>
        </w:rPr>
        <w:t>Sensitivity</w:t>
      </w:r>
      <w:r>
        <w:rPr>
          <w:b/>
          <w:spacing w:val="-37"/>
          <w:sz w:val="18"/>
        </w:rPr>
        <w:t xml:space="preserve"> </w:t>
      </w:r>
      <w:r>
        <w:rPr>
          <w:b/>
          <w:sz w:val="18"/>
        </w:rPr>
        <w:t xml:space="preserve">to Mechanical Impact </w:t>
      </w:r>
      <w:r>
        <w:rPr>
          <w:sz w:val="18"/>
        </w:rPr>
        <w:t>No information available</w:t>
      </w:r>
    </w:p>
    <w:p w:rsidR="00907901" w:rsidRDefault="006E65FE">
      <w:pPr>
        <w:tabs>
          <w:tab w:val="left" w:pos="3245"/>
        </w:tabs>
        <w:ind w:left="431"/>
        <w:rPr>
          <w:sz w:val="18"/>
        </w:rPr>
      </w:pPr>
      <w:r>
        <w:rPr>
          <w:b/>
          <w:sz w:val="18"/>
        </w:rPr>
        <w:t>Sensitivity to</w:t>
      </w:r>
      <w:r>
        <w:rPr>
          <w:b/>
          <w:spacing w:val="-10"/>
          <w:sz w:val="18"/>
        </w:rPr>
        <w:t xml:space="preserve"> </w:t>
      </w:r>
      <w:r>
        <w:rPr>
          <w:b/>
          <w:sz w:val="18"/>
        </w:rPr>
        <w:t>Static</w:t>
      </w:r>
      <w:r>
        <w:rPr>
          <w:b/>
          <w:spacing w:val="-3"/>
          <w:sz w:val="18"/>
        </w:rPr>
        <w:t xml:space="preserve"> </w:t>
      </w:r>
      <w:r>
        <w:rPr>
          <w:b/>
          <w:sz w:val="18"/>
        </w:rPr>
        <w:t>Discharge</w:t>
      </w:r>
      <w:r>
        <w:rPr>
          <w:b/>
          <w:sz w:val="18"/>
        </w:rPr>
        <w:tab/>
      </w:r>
      <w:r>
        <w:rPr>
          <w:sz w:val="18"/>
        </w:rPr>
        <w:t>No information</w:t>
      </w:r>
      <w:r>
        <w:rPr>
          <w:spacing w:val="-16"/>
          <w:sz w:val="18"/>
        </w:rPr>
        <w:t xml:space="preserve"> </w:t>
      </w:r>
      <w:r>
        <w:rPr>
          <w:sz w:val="18"/>
        </w:rPr>
        <w:t>available</w:t>
      </w:r>
    </w:p>
    <w:p w:rsidR="00907901" w:rsidRDefault="00907901">
      <w:pPr>
        <w:pStyle w:val="BodyText"/>
        <w:spacing w:before="6"/>
        <w:rPr>
          <w:sz w:val="17"/>
        </w:rPr>
      </w:pPr>
    </w:p>
    <w:p w:rsidR="00907901" w:rsidRDefault="006E65FE">
      <w:pPr>
        <w:pStyle w:val="Heading2"/>
        <w:spacing w:before="1" w:line="204" w:lineRule="exact"/>
      </w:pPr>
      <w:r>
        <w:t>Specific Hazards Arising from the Chemical</w:t>
      </w:r>
    </w:p>
    <w:p w:rsidR="00907901" w:rsidRDefault="006E65FE">
      <w:pPr>
        <w:pStyle w:val="BodyText"/>
        <w:spacing w:line="204" w:lineRule="exact"/>
        <w:ind w:left="118"/>
      </w:pPr>
      <w:r>
        <w:t>Keep product and empty container away from heat and sources of ignition.</w:t>
      </w:r>
    </w:p>
    <w:p w:rsidR="00907901" w:rsidRDefault="00907901">
      <w:pPr>
        <w:pStyle w:val="BodyText"/>
        <w:spacing w:before="11"/>
        <w:rPr>
          <w:sz w:val="17"/>
        </w:rPr>
      </w:pPr>
    </w:p>
    <w:p w:rsidR="00907901" w:rsidRDefault="006E65FE">
      <w:pPr>
        <w:pStyle w:val="Heading2"/>
        <w:spacing w:line="204" w:lineRule="exact"/>
      </w:pPr>
      <w:r>
        <w:t>Hazardous Combustion Pr</w:t>
      </w:r>
      <w:r>
        <w:t>oducts</w:t>
      </w:r>
    </w:p>
    <w:p w:rsidR="00907901" w:rsidRDefault="006E65FE">
      <w:pPr>
        <w:pStyle w:val="BodyText"/>
        <w:spacing w:line="204" w:lineRule="exact"/>
        <w:ind w:left="118"/>
      </w:pPr>
      <w:r>
        <w:t>Carbon monoxide (CO). Carbon dioxide (CO</w:t>
      </w:r>
      <w:r>
        <w:rPr>
          <w:sz w:val="11"/>
        </w:rPr>
        <w:t>2</w:t>
      </w:r>
      <w:r>
        <w:t>).</w:t>
      </w:r>
    </w:p>
    <w:p w:rsidR="00907901" w:rsidRDefault="006E65FE">
      <w:pPr>
        <w:pStyle w:val="Heading2"/>
        <w:spacing w:before="5" w:line="204" w:lineRule="exact"/>
      </w:pPr>
      <w:r>
        <w:t>Protective Equipment and Precautions for Firefighters</w:t>
      </w:r>
    </w:p>
    <w:p w:rsidR="00907901" w:rsidRDefault="006E65FE">
      <w:pPr>
        <w:pStyle w:val="BodyText"/>
        <w:ind w:left="118" w:right="317"/>
      </w:pPr>
      <w:r>
        <w:t>As in any fire, wear self-contained breathing apparatus pressure-demand, MSHA/NIOSH (approved or equivalent) and full protective gear.</w:t>
      </w:r>
    </w:p>
    <w:p w:rsidR="00907901" w:rsidRDefault="00907901">
      <w:pPr>
        <w:pStyle w:val="BodyText"/>
        <w:spacing w:before="7"/>
        <w:rPr>
          <w:sz w:val="9"/>
        </w:rPr>
      </w:pPr>
    </w:p>
    <w:p w:rsidR="00907901" w:rsidRDefault="00907901">
      <w:pPr>
        <w:rPr>
          <w:sz w:val="9"/>
        </w:rPr>
        <w:sectPr w:rsidR="00907901">
          <w:pgSz w:w="12240" w:h="15840"/>
          <w:pgMar w:top="1160" w:right="620" w:bottom="1280" w:left="960" w:header="730" w:footer="1092" w:gutter="0"/>
          <w:cols w:space="720"/>
        </w:sectPr>
      </w:pPr>
    </w:p>
    <w:p w:rsidR="00907901" w:rsidRDefault="006E65FE">
      <w:pPr>
        <w:pStyle w:val="Heading2"/>
        <w:spacing w:before="94"/>
      </w:pPr>
      <w:r>
        <w:rPr>
          <w:u w:val="single"/>
        </w:rPr>
        <w:lastRenderedPageBreak/>
        <w:t xml:space="preserve">NFPA </w:t>
      </w:r>
    </w:p>
    <w:p w:rsidR="00907901" w:rsidRDefault="006E65FE">
      <w:pPr>
        <w:pStyle w:val="BodyText"/>
        <w:spacing w:before="2"/>
        <w:rPr>
          <w:b/>
          <w:sz w:val="26"/>
        </w:rPr>
      </w:pPr>
      <w:r>
        <w:br w:type="column"/>
      </w:r>
    </w:p>
    <w:p w:rsidR="00907901" w:rsidRDefault="006E65FE">
      <w:pPr>
        <w:spacing w:line="204" w:lineRule="exact"/>
        <w:ind w:left="97" w:right="19"/>
        <w:jc w:val="center"/>
        <w:rPr>
          <w:b/>
          <w:sz w:val="18"/>
        </w:rPr>
      </w:pPr>
      <w:r>
        <w:rPr>
          <w:b/>
          <w:sz w:val="18"/>
        </w:rPr>
        <w:t>Health</w:t>
      </w:r>
    </w:p>
    <w:p w:rsidR="00907901" w:rsidRDefault="006E65FE">
      <w:pPr>
        <w:pStyle w:val="BodyText"/>
        <w:spacing w:line="204" w:lineRule="exact"/>
        <w:ind w:left="78"/>
        <w:jc w:val="center"/>
      </w:pPr>
      <w:r>
        <w:rPr>
          <w:w w:val="99"/>
        </w:rPr>
        <w:t>2</w:t>
      </w:r>
    </w:p>
    <w:p w:rsidR="00907901" w:rsidRDefault="006E65FE">
      <w:pPr>
        <w:pStyle w:val="BodyText"/>
        <w:spacing w:before="2"/>
        <w:rPr>
          <w:sz w:val="26"/>
        </w:rPr>
      </w:pPr>
      <w:r>
        <w:br w:type="column"/>
      </w:r>
    </w:p>
    <w:p w:rsidR="00907901" w:rsidRDefault="006E65FE">
      <w:pPr>
        <w:pStyle w:val="Heading2"/>
        <w:spacing w:line="204" w:lineRule="exact"/>
        <w:ind w:left="97" w:right="19"/>
        <w:jc w:val="center"/>
      </w:pPr>
      <w:r>
        <w:t>Flammability</w:t>
      </w:r>
    </w:p>
    <w:p w:rsidR="00907901" w:rsidRDefault="006E65FE">
      <w:pPr>
        <w:pStyle w:val="BodyText"/>
        <w:spacing w:line="204" w:lineRule="exact"/>
        <w:ind w:left="76"/>
        <w:jc w:val="center"/>
      </w:pPr>
      <w:r>
        <w:rPr>
          <w:w w:val="99"/>
        </w:rPr>
        <w:t>1</w:t>
      </w:r>
    </w:p>
    <w:p w:rsidR="00907901" w:rsidRDefault="006E65FE">
      <w:pPr>
        <w:pStyle w:val="BodyText"/>
        <w:spacing w:before="2"/>
        <w:rPr>
          <w:sz w:val="26"/>
        </w:rPr>
      </w:pPr>
      <w:r>
        <w:br w:type="column"/>
      </w:r>
    </w:p>
    <w:p w:rsidR="00907901" w:rsidRDefault="006E65FE">
      <w:pPr>
        <w:pStyle w:val="Heading2"/>
        <w:spacing w:line="204" w:lineRule="exact"/>
        <w:ind w:left="97" w:right="19"/>
        <w:jc w:val="center"/>
      </w:pPr>
      <w:r>
        <w:t>Instability</w:t>
      </w:r>
    </w:p>
    <w:p w:rsidR="00907901" w:rsidRDefault="006E65FE">
      <w:pPr>
        <w:pStyle w:val="BodyText"/>
        <w:spacing w:line="204" w:lineRule="exact"/>
        <w:ind w:left="76"/>
        <w:jc w:val="center"/>
      </w:pPr>
      <w:r>
        <w:rPr>
          <w:w w:val="99"/>
        </w:rPr>
        <w:t>0</w:t>
      </w:r>
    </w:p>
    <w:p w:rsidR="00907901" w:rsidRDefault="006E65FE">
      <w:pPr>
        <w:pStyle w:val="BodyText"/>
        <w:spacing w:before="2"/>
        <w:rPr>
          <w:sz w:val="26"/>
        </w:rPr>
      </w:pPr>
      <w:r>
        <w:br w:type="column"/>
      </w:r>
    </w:p>
    <w:p w:rsidR="00907901" w:rsidRDefault="006E65FE">
      <w:pPr>
        <w:pStyle w:val="Heading2"/>
        <w:spacing w:line="204" w:lineRule="exact"/>
        <w:ind w:left="99" w:right="668"/>
        <w:jc w:val="center"/>
      </w:pPr>
      <w:r>
        <w:t>Physical hazards</w:t>
      </w:r>
    </w:p>
    <w:p w:rsidR="00907901" w:rsidRDefault="006E65FE">
      <w:pPr>
        <w:pStyle w:val="BodyText"/>
        <w:spacing w:line="204" w:lineRule="exact"/>
        <w:ind w:left="96" w:right="668"/>
        <w:jc w:val="center"/>
      </w:pPr>
      <w:r>
        <w:t>N/A</w:t>
      </w:r>
    </w:p>
    <w:p w:rsidR="00907901" w:rsidRDefault="00907901">
      <w:pPr>
        <w:spacing w:line="204" w:lineRule="exact"/>
        <w:jc w:val="center"/>
        <w:sectPr w:rsidR="00907901">
          <w:type w:val="continuous"/>
          <w:pgSz w:w="12240" w:h="15840"/>
          <w:pgMar w:top="1020" w:right="620" w:bottom="1280" w:left="960" w:header="720" w:footer="720" w:gutter="0"/>
          <w:cols w:num="5" w:space="720" w:equalWidth="0">
            <w:col w:w="748" w:space="277"/>
            <w:col w:w="708" w:space="1625"/>
            <w:col w:w="1258" w:space="1479"/>
            <w:col w:w="998" w:space="1299"/>
            <w:col w:w="2268"/>
          </w:cols>
        </w:sectPr>
      </w:pPr>
    </w:p>
    <w:p w:rsidR="00907901" w:rsidRDefault="00907901">
      <w:pPr>
        <w:pStyle w:val="BodyText"/>
        <w:spacing w:before="6"/>
        <w:rPr>
          <w:sz w:val="17"/>
        </w:rPr>
      </w:pPr>
    </w:p>
    <w:p w:rsidR="00907901" w:rsidRDefault="004B7CF9">
      <w:pPr>
        <w:pStyle w:val="BodyText"/>
        <w:ind w:left="117"/>
        <w:rPr>
          <w:sz w:val="20"/>
        </w:rPr>
      </w:pPr>
      <w:r>
        <w:rPr>
          <w:noProof/>
          <w:sz w:val="20"/>
          <w:lang w:bidi="ar-SA"/>
        </w:rPr>
        <mc:AlternateContent>
          <mc:Choice Requires="wps">
            <w:drawing>
              <wp:inline distT="0" distB="0" distL="0" distR="0">
                <wp:extent cx="6612255" cy="224155"/>
                <wp:effectExtent l="13335" t="9525" r="13335" b="13970"/>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4155"/>
                        </a:xfrm>
                        <a:prstGeom prst="rect">
                          <a:avLst/>
                        </a:prstGeom>
                        <a:solidFill>
                          <a:srgbClr val="BFBFBF"/>
                        </a:solidFill>
                        <a:ln w="9513">
                          <a:solidFill>
                            <a:srgbClr val="000000"/>
                          </a:solidFill>
                          <a:prstDash val="solid"/>
                          <a:miter lim="800000"/>
                          <a:headEnd/>
                          <a:tailEnd/>
                        </a:ln>
                      </wps:spPr>
                      <wps:txbx>
                        <w:txbxContent>
                          <w:p w:rsidR="00907901" w:rsidRDefault="006E65FE">
                            <w:pPr>
                              <w:spacing w:line="338" w:lineRule="exact"/>
                              <w:ind w:left="3126"/>
                              <w:rPr>
                                <w:rFonts w:ascii="Arial Black"/>
                                <w:sz w:val="24"/>
                              </w:rPr>
                            </w:pPr>
                            <w:r>
                              <w:rPr>
                                <w:rFonts w:ascii="Arial Black"/>
                                <w:color w:val="00007F"/>
                                <w:sz w:val="24"/>
                              </w:rPr>
                              <w:t>6. Accidental release measures</w:t>
                            </w:r>
                          </w:p>
                        </w:txbxContent>
                      </wps:txbx>
                      <wps:bodyPr rot="0" vert="horz" wrap="square" lIns="0" tIns="0" rIns="0" bIns="0" anchor="t" anchorCtr="0" upright="1">
                        <a:noAutofit/>
                      </wps:bodyPr>
                    </wps:wsp>
                  </a:graphicData>
                </a:graphic>
              </wp:inline>
            </w:drawing>
          </mc:Choice>
          <mc:Fallback>
            <w:pict>
              <v:shape id="Text Box 12" o:spid="_x0000_s1048" type="#_x0000_t202" style="width:520.6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" fillcolor="#bfbfbf" strokeweight=".26425mm">
                <v:textbox inset="0,0,0,0">
                  <w:txbxContent>
                    <w:p w:rsidR="00907901" w:rsidRDefault="006E65FE">
                      <w:pPr>
                        <w:spacing w:line="338" w:lineRule="exact"/>
                        <w:ind w:left="3126"/>
                        <w:rPr>
                          <w:rFonts w:ascii="Arial Black"/>
                          <w:sz w:val="24"/>
                        </w:rPr>
                      </w:pPr>
                      <w:r>
                        <w:rPr>
                          <w:rFonts w:ascii="Arial Black"/>
                          <w:color w:val="00007F"/>
                          <w:sz w:val="24"/>
                        </w:rPr>
                        <w:t>6. Accidental release measures</w:t>
                      </w:r>
                    </w:p>
                  </w:txbxContent>
                </v:textbox>
                <w10:anchorlock/>
              </v:shape>
            </w:pict>
          </mc:Fallback>
        </mc:AlternateContent>
      </w:r>
    </w:p>
    <w:p w:rsidR="00EB0605" w:rsidRDefault="00EB0605">
      <w:pPr>
        <w:tabs>
          <w:tab w:val="left" w:pos="3246"/>
        </w:tabs>
        <w:spacing w:line="184" w:lineRule="exact"/>
        <w:ind w:left="118"/>
        <w:rPr>
          <w:b/>
          <w:sz w:val="18"/>
        </w:rPr>
      </w:pPr>
    </w:p>
    <w:p w:rsidR="00907901" w:rsidRDefault="006E65FE">
      <w:pPr>
        <w:tabs>
          <w:tab w:val="left" w:pos="3246"/>
        </w:tabs>
        <w:spacing w:line="184" w:lineRule="exact"/>
        <w:ind w:left="118"/>
        <w:rPr>
          <w:sz w:val="18"/>
        </w:rPr>
      </w:pPr>
      <w:r>
        <w:rPr>
          <w:b/>
          <w:sz w:val="18"/>
        </w:rPr>
        <w:t>Personal</w:t>
      </w:r>
      <w:r>
        <w:rPr>
          <w:b/>
          <w:spacing w:val="-5"/>
          <w:sz w:val="18"/>
        </w:rPr>
        <w:t xml:space="preserve"> </w:t>
      </w:r>
      <w:r>
        <w:rPr>
          <w:b/>
          <w:sz w:val="18"/>
        </w:rPr>
        <w:t>Precautions</w:t>
      </w:r>
      <w:r>
        <w:rPr>
          <w:b/>
          <w:sz w:val="18"/>
        </w:rPr>
        <w:tab/>
      </w:r>
      <w:r>
        <w:rPr>
          <w:sz w:val="18"/>
        </w:rPr>
        <w:t>Ensure adequate ventilation. Use personal protective equipment as</w:t>
      </w:r>
      <w:r>
        <w:rPr>
          <w:spacing w:val="-19"/>
          <w:sz w:val="18"/>
        </w:rPr>
        <w:t xml:space="preserve"> </w:t>
      </w:r>
      <w:r>
        <w:rPr>
          <w:sz w:val="18"/>
        </w:rPr>
        <w:t>required.</w:t>
      </w:r>
    </w:p>
    <w:p w:rsidR="00907901" w:rsidRDefault="006E65FE">
      <w:pPr>
        <w:tabs>
          <w:tab w:val="left" w:pos="3246"/>
        </w:tabs>
        <w:ind w:left="118"/>
        <w:rPr>
          <w:sz w:val="18"/>
        </w:rPr>
      </w:pPr>
      <w:r>
        <w:rPr>
          <w:b/>
          <w:sz w:val="18"/>
        </w:rPr>
        <w:t>Environmental</w:t>
      </w:r>
      <w:r>
        <w:rPr>
          <w:b/>
          <w:spacing w:val="-6"/>
          <w:sz w:val="18"/>
        </w:rPr>
        <w:t xml:space="preserve"> </w:t>
      </w:r>
      <w:r>
        <w:rPr>
          <w:b/>
          <w:sz w:val="18"/>
        </w:rPr>
        <w:t>Precautions</w:t>
      </w:r>
      <w:r>
        <w:rPr>
          <w:b/>
          <w:sz w:val="18"/>
        </w:rPr>
        <w:tab/>
      </w:r>
      <w:r>
        <w:rPr>
          <w:sz w:val="18"/>
        </w:rPr>
        <w:t>See Section 12 for additional Ecological</w:t>
      </w:r>
      <w:r>
        <w:rPr>
          <w:spacing w:val="-9"/>
          <w:sz w:val="18"/>
        </w:rPr>
        <w:t xml:space="preserve"> </w:t>
      </w:r>
      <w:r>
        <w:rPr>
          <w:sz w:val="18"/>
        </w:rPr>
        <w:t>Information.</w:t>
      </w:r>
    </w:p>
    <w:p w:rsidR="00907901" w:rsidRDefault="00907901">
      <w:pPr>
        <w:pStyle w:val="BodyText"/>
        <w:spacing w:before="6"/>
        <w:rPr>
          <w:sz w:val="17"/>
        </w:rPr>
      </w:pPr>
    </w:p>
    <w:p w:rsidR="00907901" w:rsidRDefault="006E65FE">
      <w:pPr>
        <w:ind w:left="118"/>
        <w:rPr>
          <w:sz w:val="18"/>
        </w:rPr>
      </w:pPr>
      <w:r>
        <w:rPr>
          <w:b/>
          <w:sz w:val="18"/>
        </w:rPr>
        <w:t xml:space="preserve">Methods for Containment and Clean </w:t>
      </w:r>
      <w:r>
        <w:rPr>
          <w:sz w:val="18"/>
        </w:rPr>
        <w:t>Soak up with inert absorbent material (e.g. sand, silica gel, acid binder, universal binder,</w:t>
      </w:r>
    </w:p>
    <w:p w:rsidR="00907901" w:rsidRDefault="006E65FE">
      <w:pPr>
        <w:pStyle w:val="BodyText"/>
        <w:tabs>
          <w:tab w:val="left" w:pos="3246"/>
        </w:tabs>
        <w:spacing w:before="4" w:line="235" w:lineRule="auto"/>
        <w:ind w:left="3246" w:right="130" w:hanging="3129"/>
      </w:pPr>
      <w:r>
        <w:rPr>
          <w:b/>
        </w:rPr>
        <w:t>Up</w:t>
      </w:r>
      <w:r>
        <w:rPr>
          <w:b/>
        </w:rPr>
        <w:tab/>
      </w:r>
      <w:r>
        <w:t>sawdust).</w:t>
      </w:r>
      <w:r>
        <w:rPr>
          <w:spacing w:val="-5"/>
        </w:rPr>
        <w:t xml:space="preserve"> </w:t>
      </w:r>
      <w:r>
        <w:t>Keep</w:t>
      </w:r>
      <w:r>
        <w:rPr>
          <w:spacing w:val="-4"/>
        </w:rPr>
        <w:t xml:space="preserve"> </w:t>
      </w:r>
      <w:r>
        <w:t>in</w:t>
      </w:r>
      <w:r>
        <w:rPr>
          <w:spacing w:val="-4"/>
        </w:rPr>
        <w:t xml:space="preserve"> </w:t>
      </w:r>
      <w:r>
        <w:t>suitable,</w:t>
      </w:r>
      <w:r>
        <w:rPr>
          <w:spacing w:val="-4"/>
        </w:rPr>
        <w:t xml:space="preserve"> </w:t>
      </w:r>
      <w:r>
        <w:t>closed</w:t>
      </w:r>
      <w:r>
        <w:rPr>
          <w:spacing w:val="-5"/>
        </w:rPr>
        <w:t xml:space="preserve"> </w:t>
      </w:r>
      <w:r>
        <w:t>containers</w:t>
      </w:r>
      <w:r>
        <w:rPr>
          <w:spacing w:val="-4"/>
        </w:rPr>
        <w:t xml:space="preserve"> </w:t>
      </w:r>
      <w:r>
        <w:t>for</w:t>
      </w:r>
      <w:r>
        <w:rPr>
          <w:spacing w:val="-4"/>
        </w:rPr>
        <w:t xml:space="preserve"> </w:t>
      </w:r>
      <w:r>
        <w:t>disposal.</w:t>
      </w:r>
      <w:r>
        <w:rPr>
          <w:spacing w:val="-4"/>
        </w:rPr>
        <w:t xml:space="preserve"> </w:t>
      </w:r>
      <w:r>
        <w:t>Do</w:t>
      </w:r>
      <w:r>
        <w:rPr>
          <w:spacing w:val="-5"/>
        </w:rPr>
        <w:t xml:space="preserve"> </w:t>
      </w:r>
      <w:r>
        <w:t>not</w:t>
      </w:r>
      <w:r>
        <w:rPr>
          <w:spacing w:val="-4"/>
        </w:rPr>
        <w:t xml:space="preserve"> </w:t>
      </w:r>
      <w:r>
        <w:t>let</w:t>
      </w:r>
      <w:r>
        <w:rPr>
          <w:spacing w:val="-4"/>
        </w:rPr>
        <w:t xml:space="preserve"> </w:t>
      </w:r>
      <w:r>
        <w:t>this</w:t>
      </w:r>
      <w:r>
        <w:rPr>
          <w:spacing w:val="-4"/>
        </w:rPr>
        <w:t xml:space="preserve"> </w:t>
      </w:r>
      <w:r>
        <w:t>chemical</w:t>
      </w:r>
      <w:r>
        <w:rPr>
          <w:spacing w:val="-4"/>
        </w:rPr>
        <w:t xml:space="preserve"> </w:t>
      </w:r>
      <w:r>
        <w:t>enter</w:t>
      </w:r>
      <w:r>
        <w:rPr>
          <w:spacing w:val="-5"/>
        </w:rPr>
        <w:t xml:space="preserve"> </w:t>
      </w:r>
      <w:r>
        <w:t>the environment. Use spark-proof tools and explosion-proof</w:t>
      </w:r>
      <w:r>
        <w:rPr>
          <w:spacing w:val="-12"/>
        </w:rPr>
        <w:t xml:space="preserve"> </w:t>
      </w:r>
      <w:r>
        <w:t>equipment.</w:t>
      </w:r>
    </w:p>
    <w:p w:rsidR="00907901" w:rsidRDefault="004B7CF9">
      <w:pPr>
        <w:pStyle w:val="BodyText"/>
        <w:spacing w:before="1"/>
        <w:rPr>
          <w:sz w:val="14"/>
        </w:rPr>
      </w:pPr>
      <w:r>
        <w:rPr>
          <w:noProof/>
          <w:lang w:bidi="ar-SA"/>
        </w:rPr>
        <mc:AlternateContent>
          <mc:Choice Requires="wps">
            <w:drawing>
              <wp:anchor distT="0" distB="0" distL="0" distR="0" simplePos="0" relativeHeight="251668480" behindDoc="1" locked="0" layoutInCell="1" allowOverlap="1">
                <wp:simplePos x="0" y="0"/>
                <wp:positionH relativeFrom="page">
                  <wp:posOffset>689610</wp:posOffset>
                </wp:positionH>
                <wp:positionV relativeFrom="paragraph">
                  <wp:posOffset>133350</wp:posOffset>
                </wp:positionV>
                <wp:extent cx="6612255" cy="224155"/>
                <wp:effectExtent l="0" t="0" r="0" b="0"/>
                <wp:wrapTopAndBottom/>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4155"/>
                        </a:xfrm>
                        <a:prstGeom prst="rect">
                          <a:avLst/>
                        </a:prstGeom>
                        <a:solidFill>
                          <a:srgbClr val="BFBFBF"/>
                        </a:solidFill>
                        <a:ln w="9513">
                          <a:solidFill>
                            <a:srgbClr val="000000"/>
                          </a:solidFill>
                          <a:prstDash val="solid"/>
                          <a:miter lim="800000"/>
                          <a:headEnd/>
                          <a:tailEnd/>
                        </a:ln>
                      </wps:spPr>
                      <wps:txbx>
                        <w:txbxContent>
                          <w:p w:rsidR="00907901" w:rsidRDefault="006E65FE">
                            <w:pPr>
                              <w:spacing w:line="338" w:lineRule="exact"/>
                              <w:ind w:left="3639"/>
                              <w:rPr>
                                <w:rFonts w:ascii="Arial Black"/>
                                <w:sz w:val="24"/>
                              </w:rPr>
                            </w:pPr>
                            <w:r>
                              <w:rPr>
                                <w:rFonts w:ascii="Arial Black"/>
                                <w:color w:val="00007F"/>
                                <w:sz w:val="24"/>
                              </w:rPr>
                              <w:t>7. Handling and 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9" type="#_x0000_t202" style="position:absolute;margin-left:54.3pt;margin-top:10.5pt;width:520.65pt;height:17.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" fillcolor="#bfbfbf" strokeweight=".26425mm">
                <v:textbox inset="0,0,0,0">
                  <w:txbxContent>
                    <w:p w:rsidR="00907901" w:rsidRDefault="006E65FE">
                      <w:pPr>
                        <w:spacing w:line="338" w:lineRule="exact"/>
                        <w:ind w:left="3639"/>
                        <w:rPr>
                          <w:rFonts w:ascii="Arial Black"/>
                          <w:sz w:val="24"/>
                        </w:rPr>
                      </w:pPr>
                      <w:r>
                        <w:rPr>
                          <w:rFonts w:ascii="Arial Black"/>
                          <w:color w:val="00007F"/>
                          <w:sz w:val="24"/>
                        </w:rPr>
                        <w:t>7. Handling and storage</w:t>
                      </w:r>
                    </w:p>
                  </w:txbxContent>
                </v:textbox>
                <w10:wrap type="topAndBottom" anchorx="page"/>
              </v:shape>
            </w:pict>
          </mc:Fallback>
        </mc:AlternateContent>
      </w:r>
    </w:p>
    <w:p w:rsidR="00907901" w:rsidRDefault="006E65FE">
      <w:pPr>
        <w:pStyle w:val="BodyText"/>
        <w:tabs>
          <w:tab w:val="left" w:pos="3246"/>
        </w:tabs>
        <w:spacing w:line="179" w:lineRule="exact"/>
        <w:ind w:left="118"/>
      </w:pPr>
      <w:r>
        <w:rPr>
          <w:b/>
        </w:rPr>
        <w:t>Handling</w:t>
      </w:r>
      <w:r>
        <w:rPr>
          <w:b/>
        </w:rPr>
        <w:tab/>
      </w:r>
      <w:r>
        <w:t>Wear personal protective equipment/face protection. Ensure adequate ventilation.</w:t>
      </w:r>
      <w:r>
        <w:rPr>
          <w:spacing w:val="-35"/>
        </w:rPr>
        <w:t xml:space="preserve"> </w:t>
      </w:r>
      <w:r>
        <w:t>Avoid</w:t>
      </w:r>
    </w:p>
    <w:p w:rsidR="00907901" w:rsidRDefault="006E65FE">
      <w:pPr>
        <w:pStyle w:val="BodyText"/>
        <w:ind w:left="3246"/>
      </w:pPr>
      <w:proofErr w:type="gramStart"/>
      <w:r>
        <w:t>contact</w:t>
      </w:r>
      <w:proofErr w:type="gramEnd"/>
      <w:r>
        <w:t xml:space="preserve"> with skin and eyes. Do not breathe mist/vapors/spray. Do not ingest. If swallowed then seek immediate medical assistance.</w:t>
      </w:r>
    </w:p>
    <w:p w:rsidR="00907901" w:rsidRDefault="00907901">
      <w:pPr>
        <w:pStyle w:val="BodyText"/>
      </w:pPr>
    </w:p>
    <w:p w:rsidR="00907901" w:rsidRDefault="006E65FE">
      <w:pPr>
        <w:pStyle w:val="BodyText"/>
        <w:tabs>
          <w:tab w:val="left" w:pos="3246"/>
        </w:tabs>
        <w:spacing w:before="1" w:line="235" w:lineRule="auto"/>
        <w:ind w:left="3246" w:right="471" w:hanging="3129"/>
      </w:pPr>
      <w:r>
        <w:rPr>
          <w:b/>
        </w:rPr>
        <w:t>Storage</w:t>
      </w:r>
      <w:r>
        <w:rPr>
          <w:b/>
        </w:rPr>
        <w:tab/>
      </w:r>
      <w:r>
        <w:t>Keep</w:t>
      </w:r>
      <w:r>
        <w:rPr>
          <w:spacing w:val="-5"/>
        </w:rPr>
        <w:t xml:space="preserve"> </w:t>
      </w:r>
      <w:r>
        <w:t>in</w:t>
      </w:r>
      <w:r>
        <w:rPr>
          <w:spacing w:val="-5"/>
        </w:rPr>
        <w:t xml:space="preserve"> </w:t>
      </w:r>
      <w:r>
        <w:t>a</w:t>
      </w:r>
      <w:r>
        <w:rPr>
          <w:spacing w:val="-5"/>
        </w:rPr>
        <w:t xml:space="preserve"> </w:t>
      </w:r>
      <w:r>
        <w:t>dry,</w:t>
      </w:r>
      <w:r>
        <w:rPr>
          <w:spacing w:val="-5"/>
        </w:rPr>
        <w:t xml:space="preserve"> </w:t>
      </w:r>
      <w:r>
        <w:t>cool</w:t>
      </w:r>
      <w:r>
        <w:rPr>
          <w:spacing w:val="-4"/>
        </w:rPr>
        <w:t xml:space="preserve"> </w:t>
      </w:r>
      <w:r>
        <w:t>and</w:t>
      </w:r>
      <w:r>
        <w:rPr>
          <w:spacing w:val="-5"/>
        </w:rPr>
        <w:t xml:space="preserve"> </w:t>
      </w:r>
      <w:r>
        <w:t>well-ventilated</w:t>
      </w:r>
      <w:r>
        <w:rPr>
          <w:spacing w:val="-5"/>
        </w:rPr>
        <w:t xml:space="preserve"> </w:t>
      </w:r>
      <w:r>
        <w:t>place.</w:t>
      </w:r>
      <w:r>
        <w:rPr>
          <w:spacing w:val="-5"/>
        </w:rPr>
        <w:t xml:space="preserve"> </w:t>
      </w:r>
      <w:r>
        <w:t>Refer</w:t>
      </w:r>
      <w:r>
        <w:rPr>
          <w:spacing w:val="-5"/>
        </w:rPr>
        <w:t xml:space="preserve"> </w:t>
      </w:r>
      <w:r>
        <w:t>product</w:t>
      </w:r>
      <w:r>
        <w:rPr>
          <w:spacing w:val="-4"/>
        </w:rPr>
        <w:t xml:space="preserve"> </w:t>
      </w:r>
      <w:r>
        <w:t>specification</w:t>
      </w:r>
      <w:r>
        <w:rPr>
          <w:spacing w:val="-5"/>
        </w:rPr>
        <w:t xml:space="preserve"> </w:t>
      </w:r>
      <w:r>
        <w:t>and/or</w:t>
      </w:r>
      <w:r>
        <w:rPr>
          <w:spacing w:val="-5"/>
        </w:rPr>
        <w:t xml:space="preserve"> </w:t>
      </w:r>
      <w:r>
        <w:t>product label for specific storage temperature requirement. Keep container tightly</w:t>
      </w:r>
      <w:r>
        <w:rPr>
          <w:spacing w:val="-31"/>
        </w:rPr>
        <w:t xml:space="preserve"> </w:t>
      </w:r>
      <w:r>
        <w:t>closed.</w:t>
      </w:r>
    </w:p>
    <w:p w:rsidR="00907901" w:rsidRDefault="004B7CF9">
      <w:pPr>
        <w:pStyle w:val="BodyText"/>
        <w:spacing w:before="1"/>
        <w:rPr>
          <w:sz w:val="14"/>
        </w:rPr>
      </w:pPr>
      <w:r>
        <w:rPr>
          <w:noProof/>
          <w:lang w:bidi="ar-SA"/>
        </w:rPr>
        <mc:AlternateContent>
          <mc:Choice Requires="wps">
            <w:drawing>
              <wp:anchor distT="0" distB="0" distL="0" distR="0" simplePos="0" relativeHeight="251669504" behindDoc="1" locked="0" layoutInCell="1" allowOverlap="1">
                <wp:simplePos x="0" y="0"/>
                <wp:positionH relativeFrom="page">
                  <wp:posOffset>689610</wp:posOffset>
                </wp:positionH>
                <wp:positionV relativeFrom="paragraph">
                  <wp:posOffset>133350</wp:posOffset>
                </wp:positionV>
                <wp:extent cx="6612255" cy="224155"/>
                <wp:effectExtent l="0" t="0" r="0" b="0"/>
                <wp:wrapTopAndBottom/>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4155"/>
                        </a:xfrm>
                        <a:prstGeom prst="rect">
                          <a:avLst/>
                        </a:prstGeom>
                        <a:solidFill>
                          <a:srgbClr val="BFBFBF"/>
                        </a:solidFill>
                        <a:ln w="9513">
                          <a:solidFill>
                            <a:srgbClr val="000000"/>
                          </a:solidFill>
                          <a:prstDash val="solid"/>
                          <a:miter lim="800000"/>
                          <a:headEnd/>
                          <a:tailEnd/>
                        </a:ln>
                      </wps:spPr>
                      <wps:txbx>
                        <w:txbxContent>
                          <w:p w:rsidR="00907901" w:rsidRDefault="006E65FE">
                            <w:pPr>
                              <w:spacing w:line="338" w:lineRule="exact"/>
                              <w:ind w:left="2447"/>
                              <w:rPr>
                                <w:rFonts w:ascii="Arial Black"/>
                                <w:sz w:val="24"/>
                              </w:rPr>
                            </w:pPr>
                            <w:r>
                              <w:rPr>
                                <w:rFonts w:ascii="Arial Black"/>
                                <w:color w:val="00007F"/>
                                <w:sz w:val="24"/>
                              </w:rPr>
                              <w:t>8. Exposure controls / personal protection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0" type="#_x0000_t202" style="position:absolute;margin-left:54.3pt;margin-top:10.5pt;width:520.65pt;height:17.6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" fillcolor="#bfbfbf" strokeweight=".26425mm">
                <v:textbox inset="0,0,0,0">
                  <w:txbxContent>
                    <w:p w:rsidR="00907901" w:rsidRDefault="006E65FE">
                      <w:pPr>
                        <w:spacing w:line="338" w:lineRule="exact"/>
                        <w:ind w:left="2447"/>
                        <w:rPr>
                          <w:rFonts w:ascii="Arial Black"/>
                          <w:sz w:val="24"/>
                        </w:rPr>
                      </w:pPr>
                      <w:r>
                        <w:rPr>
                          <w:rFonts w:ascii="Arial Black"/>
                          <w:color w:val="00007F"/>
                          <w:sz w:val="24"/>
                        </w:rPr>
                        <w:t>8. Exposure controls / personal protection</w:t>
                      </w:r>
                    </w:p>
                  </w:txbxContent>
                </v:textbox>
                <w10:wrap type="topAndBottom" anchorx="page"/>
              </v:shape>
            </w:pict>
          </mc:Fallback>
        </mc:AlternateContent>
      </w:r>
    </w:p>
    <w:p w:rsidR="00EB0605" w:rsidRDefault="00EB0605">
      <w:pPr>
        <w:pStyle w:val="BodyText"/>
        <w:tabs>
          <w:tab w:val="left" w:pos="3127"/>
        </w:tabs>
        <w:spacing w:line="179" w:lineRule="exact"/>
        <w:ind w:right="711"/>
        <w:jc w:val="center"/>
        <w:rPr>
          <w:b/>
          <w:u w:val="single"/>
        </w:rPr>
      </w:pPr>
    </w:p>
    <w:p w:rsidR="00907901" w:rsidRDefault="006E65FE">
      <w:pPr>
        <w:pStyle w:val="BodyText"/>
        <w:tabs>
          <w:tab w:val="left" w:pos="3127"/>
        </w:tabs>
        <w:spacing w:line="179" w:lineRule="exact"/>
        <w:ind w:right="711"/>
        <w:jc w:val="center"/>
      </w:pPr>
      <w:r>
        <w:rPr>
          <w:b/>
          <w:u w:val="single"/>
        </w:rPr>
        <w:t>Exposure</w:t>
      </w:r>
      <w:r>
        <w:rPr>
          <w:b/>
          <w:spacing w:val="-4"/>
          <w:u w:val="single"/>
        </w:rPr>
        <w:t xml:space="preserve"> </w:t>
      </w:r>
      <w:r>
        <w:rPr>
          <w:b/>
          <w:u w:val="single"/>
        </w:rPr>
        <w:t>Guidelines</w:t>
      </w:r>
      <w:r>
        <w:rPr>
          <w:b/>
        </w:rPr>
        <w:tab/>
      </w:r>
      <w:r>
        <w:t>This</w:t>
      </w:r>
      <w:r>
        <w:rPr>
          <w:spacing w:val="-5"/>
        </w:rPr>
        <w:t xml:space="preserve"> </w:t>
      </w:r>
      <w:r>
        <w:t>product</w:t>
      </w:r>
      <w:r>
        <w:rPr>
          <w:spacing w:val="-5"/>
        </w:rPr>
        <w:t xml:space="preserve"> </w:t>
      </w:r>
      <w:r>
        <w:t>does</w:t>
      </w:r>
      <w:r>
        <w:rPr>
          <w:spacing w:val="-4"/>
        </w:rPr>
        <w:t xml:space="preserve"> </w:t>
      </w:r>
      <w:r>
        <w:t>not</w:t>
      </w:r>
      <w:r>
        <w:rPr>
          <w:spacing w:val="-5"/>
        </w:rPr>
        <w:t xml:space="preserve"> </w:t>
      </w:r>
      <w:r>
        <w:t>contain</w:t>
      </w:r>
      <w:r>
        <w:rPr>
          <w:spacing w:val="-5"/>
        </w:rPr>
        <w:t xml:space="preserve"> </w:t>
      </w:r>
      <w:r>
        <w:t>any</w:t>
      </w:r>
      <w:r>
        <w:rPr>
          <w:spacing w:val="-4"/>
        </w:rPr>
        <w:t xml:space="preserve"> </w:t>
      </w:r>
      <w:r>
        <w:t>hazardous</w:t>
      </w:r>
      <w:r>
        <w:rPr>
          <w:spacing w:val="-5"/>
        </w:rPr>
        <w:t xml:space="preserve"> </w:t>
      </w:r>
      <w:r>
        <w:t>materials</w:t>
      </w:r>
      <w:r>
        <w:rPr>
          <w:spacing w:val="-5"/>
        </w:rPr>
        <w:t xml:space="preserve"> </w:t>
      </w:r>
      <w:r>
        <w:t>with</w:t>
      </w:r>
      <w:r>
        <w:rPr>
          <w:spacing w:val="-5"/>
        </w:rPr>
        <w:t xml:space="preserve"> </w:t>
      </w:r>
      <w:r>
        <w:t>occupational</w:t>
      </w:r>
      <w:r>
        <w:rPr>
          <w:spacing w:val="-4"/>
        </w:rPr>
        <w:t xml:space="preserve"> </w:t>
      </w:r>
      <w:r>
        <w:t>exposure</w:t>
      </w:r>
    </w:p>
    <w:p w:rsidR="00907901" w:rsidRDefault="006E65FE">
      <w:pPr>
        <w:pStyle w:val="BodyText"/>
        <w:spacing w:line="204" w:lineRule="exact"/>
        <w:ind w:left="1078" w:right="711"/>
        <w:jc w:val="center"/>
      </w:pPr>
      <w:proofErr w:type="spellStart"/>
      <w:proofErr w:type="gramStart"/>
      <w:r>
        <w:t>limitsestablished</w:t>
      </w:r>
      <w:proofErr w:type="spellEnd"/>
      <w:proofErr w:type="gramEnd"/>
      <w:r>
        <w:t xml:space="preserve"> by the region specific regulatory bodies.</w:t>
      </w:r>
    </w:p>
    <w:p w:rsidR="00907901" w:rsidRDefault="00907901">
      <w:pPr>
        <w:pStyle w:val="BodyText"/>
        <w:rPr>
          <w:sz w:val="20"/>
        </w:rPr>
      </w:pPr>
    </w:p>
    <w:p w:rsidR="00907901" w:rsidRDefault="00907901">
      <w:pPr>
        <w:pStyle w:val="BodyText"/>
        <w:rPr>
          <w:sz w:val="20"/>
        </w:rPr>
      </w:pPr>
    </w:p>
    <w:p w:rsidR="00907901" w:rsidRDefault="00907901">
      <w:pPr>
        <w:pStyle w:val="BodyText"/>
        <w:spacing w:before="5"/>
        <w:rPr>
          <w:sz w:val="16"/>
        </w:rPr>
      </w:pPr>
    </w:p>
    <w:p w:rsidR="00907901" w:rsidRDefault="006E65FE">
      <w:pPr>
        <w:pStyle w:val="BodyText"/>
        <w:tabs>
          <w:tab w:val="left" w:pos="3244"/>
        </w:tabs>
        <w:spacing w:before="100" w:line="204" w:lineRule="exact"/>
        <w:ind w:left="118"/>
      </w:pPr>
      <w:r>
        <w:rPr>
          <w:b/>
        </w:rPr>
        <w:t>Engineering</w:t>
      </w:r>
      <w:r>
        <w:rPr>
          <w:b/>
          <w:spacing w:val="-5"/>
        </w:rPr>
        <w:t xml:space="preserve"> </w:t>
      </w:r>
      <w:r>
        <w:rPr>
          <w:b/>
        </w:rPr>
        <w:t>Measures</w:t>
      </w:r>
      <w:r>
        <w:rPr>
          <w:b/>
        </w:rPr>
        <w:tab/>
      </w:r>
      <w:r>
        <w:t>Ensure</w:t>
      </w:r>
      <w:r>
        <w:rPr>
          <w:spacing w:val="-4"/>
        </w:rPr>
        <w:t xml:space="preserve"> </w:t>
      </w:r>
      <w:r>
        <w:t>adequate</w:t>
      </w:r>
      <w:r>
        <w:rPr>
          <w:spacing w:val="-3"/>
        </w:rPr>
        <w:t xml:space="preserve"> </w:t>
      </w:r>
      <w:r>
        <w:t>ventilation,</w:t>
      </w:r>
      <w:r>
        <w:rPr>
          <w:spacing w:val="-4"/>
        </w:rPr>
        <w:t xml:space="preserve"> </w:t>
      </w:r>
      <w:r>
        <w:t>especially</w:t>
      </w:r>
      <w:r>
        <w:rPr>
          <w:spacing w:val="-4"/>
        </w:rPr>
        <w:t xml:space="preserve"> </w:t>
      </w:r>
      <w:r>
        <w:t>in</w:t>
      </w:r>
      <w:r>
        <w:rPr>
          <w:spacing w:val="-3"/>
        </w:rPr>
        <w:t xml:space="preserve"> </w:t>
      </w:r>
      <w:r>
        <w:t>confined</w:t>
      </w:r>
      <w:r>
        <w:rPr>
          <w:spacing w:val="-4"/>
        </w:rPr>
        <w:t xml:space="preserve"> </w:t>
      </w:r>
      <w:r>
        <w:t>areas.</w:t>
      </w:r>
      <w:r>
        <w:rPr>
          <w:spacing w:val="-4"/>
        </w:rPr>
        <w:t xml:space="preserve"> </w:t>
      </w:r>
      <w:r>
        <w:t>Ensure</w:t>
      </w:r>
      <w:r>
        <w:rPr>
          <w:spacing w:val="-3"/>
        </w:rPr>
        <w:t xml:space="preserve"> </w:t>
      </w:r>
      <w:r>
        <w:t>that</w:t>
      </w:r>
      <w:r>
        <w:rPr>
          <w:spacing w:val="-4"/>
        </w:rPr>
        <w:t xml:space="preserve"> </w:t>
      </w:r>
      <w:r>
        <w:t>eyewash</w:t>
      </w:r>
      <w:r>
        <w:rPr>
          <w:spacing w:val="-4"/>
        </w:rPr>
        <w:t xml:space="preserve"> </w:t>
      </w:r>
      <w:r>
        <w:t>stations</w:t>
      </w:r>
    </w:p>
    <w:p w:rsidR="00907901" w:rsidRDefault="006E65FE">
      <w:pPr>
        <w:pStyle w:val="BodyText"/>
        <w:spacing w:line="204" w:lineRule="exact"/>
        <w:ind w:left="1044" w:right="711"/>
        <w:jc w:val="center"/>
      </w:pPr>
      <w:proofErr w:type="gramStart"/>
      <w:r>
        <w:t>and</w:t>
      </w:r>
      <w:proofErr w:type="gramEnd"/>
      <w:r>
        <w:t xml:space="preserve"> safety showers are close to the workstation location.</w:t>
      </w:r>
    </w:p>
    <w:p w:rsidR="00907901" w:rsidRDefault="00907901">
      <w:pPr>
        <w:pStyle w:val="BodyText"/>
        <w:spacing w:before="11"/>
        <w:rPr>
          <w:sz w:val="17"/>
        </w:rPr>
      </w:pPr>
    </w:p>
    <w:p w:rsidR="00907901" w:rsidRDefault="006E65FE">
      <w:pPr>
        <w:pStyle w:val="Heading2"/>
      </w:pPr>
      <w:r>
        <w:rPr>
          <w:u w:val="single"/>
        </w:rPr>
        <w:t xml:space="preserve">Personal Protective Equipment </w:t>
      </w:r>
    </w:p>
    <w:p w:rsidR="00907901" w:rsidRDefault="00907901">
      <w:pPr>
        <w:pStyle w:val="BodyText"/>
        <w:spacing w:before="8"/>
        <w:rPr>
          <w:b/>
          <w:sz w:val="17"/>
        </w:rPr>
      </w:pPr>
    </w:p>
    <w:p w:rsidR="00907901" w:rsidRDefault="006E65FE">
      <w:pPr>
        <w:pStyle w:val="BodyText"/>
        <w:tabs>
          <w:tab w:val="left" w:pos="3244"/>
        </w:tabs>
        <w:spacing w:line="237" w:lineRule="auto"/>
        <w:ind w:left="3244" w:right="458" w:hanging="2814"/>
      </w:pPr>
      <w:r>
        <w:rPr>
          <w:b/>
        </w:rPr>
        <w:t>Eye/face</w:t>
      </w:r>
      <w:r>
        <w:rPr>
          <w:b/>
          <w:spacing w:val="-6"/>
        </w:rPr>
        <w:t xml:space="preserve"> </w:t>
      </w:r>
      <w:r>
        <w:rPr>
          <w:b/>
        </w:rPr>
        <w:t>Protection</w:t>
      </w:r>
      <w:r>
        <w:rPr>
          <w:b/>
        </w:rPr>
        <w:tab/>
      </w:r>
      <w:r>
        <w:t>Wear appropriate protective eyeglasses or chemical safety goggles as described by OSHA's</w:t>
      </w:r>
      <w:r>
        <w:rPr>
          <w:spacing w:val="-5"/>
        </w:rPr>
        <w:t xml:space="preserve"> </w:t>
      </w:r>
      <w:r>
        <w:t>eye</w:t>
      </w:r>
      <w:r>
        <w:rPr>
          <w:spacing w:val="-5"/>
        </w:rPr>
        <w:t xml:space="preserve"> </w:t>
      </w:r>
      <w:r>
        <w:t>and</w:t>
      </w:r>
      <w:r>
        <w:rPr>
          <w:spacing w:val="-5"/>
        </w:rPr>
        <w:t xml:space="preserve"> </w:t>
      </w:r>
      <w:r>
        <w:t>face</w:t>
      </w:r>
      <w:r>
        <w:rPr>
          <w:spacing w:val="-5"/>
        </w:rPr>
        <w:t xml:space="preserve"> </w:t>
      </w:r>
      <w:r>
        <w:t>protection</w:t>
      </w:r>
      <w:r>
        <w:rPr>
          <w:spacing w:val="-5"/>
        </w:rPr>
        <w:t xml:space="preserve"> </w:t>
      </w:r>
      <w:r>
        <w:t>regulations</w:t>
      </w:r>
      <w:r>
        <w:rPr>
          <w:spacing w:val="-5"/>
        </w:rPr>
        <w:t xml:space="preserve"> </w:t>
      </w:r>
      <w:r>
        <w:t>in</w:t>
      </w:r>
      <w:r>
        <w:rPr>
          <w:spacing w:val="-5"/>
        </w:rPr>
        <w:t xml:space="preserve"> </w:t>
      </w:r>
      <w:r>
        <w:t>29</w:t>
      </w:r>
      <w:r>
        <w:rPr>
          <w:spacing w:val="-5"/>
        </w:rPr>
        <w:t xml:space="preserve"> </w:t>
      </w:r>
      <w:r>
        <w:t>CFR</w:t>
      </w:r>
      <w:r>
        <w:rPr>
          <w:spacing w:val="-5"/>
        </w:rPr>
        <w:t xml:space="preserve"> </w:t>
      </w:r>
      <w:r>
        <w:t>1910.133</w:t>
      </w:r>
      <w:r>
        <w:rPr>
          <w:spacing w:val="-5"/>
        </w:rPr>
        <w:t xml:space="preserve"> </w:t>
      </w:r>
      <w:r>
        <w:t>or</w:t>
      </w:r>
      <w:r>
        <w:rPr>
          <w:spacing w:val="-5"/>
        </w:rPr>
        <w:t xml:space="preserve"> </w:t>
      </w:r>
      <w:r>
        <w:t>European</w:t>
      </w:r>
      <w:r>
        <w:rPr>
          <w:spacing w:val="-5"/>
        </w:rPr>
        <w:t xml:space="preserve"> </w:t>
      </w:r>
      <w:r>
        <w:t>Standard EN166.</w:t>
      </w:r>
    </w:p>
    <w:p w:rsidR="00907901" w:rsidRDefault="00907901">
      <w:pPr>
        <w:pStyle w:val="BodyText"/>
      </w:pPr>
    </w:p>
    <w:p w:rsidR="00907901" w:rsidRDefault="006E65FE">
      <w:pPr>
        <w:tabs>
          <w:tab w:val="left" w:pos="3244"/>
        </w:tabs>
        <w:ind w:left="431"/>
        <w:rPr>
          <w:sz w:val="18"/>
        </w:rPr>
      </w:pPr>
      <w:r>
        <w:rPr>
          <w:b/>
          <w:sz w:val="18"/>
        </w:rPr>
        <w:t>Skin and</w:t>
      </w:r>
      <w:r>
        <w:rPr>
          <w:b/>
          <w:spacing w:val="-6"/>
          <w:sz w:val="18"/>
        </w:rPr>
        <w:t xml:space="preserve"> </w:t>
      </w:r>
      <w:r>
        <w:rPr>
          <w:b/>
          <w:sz w:val="18"/>
        </w:rPr>
        <w:t>body</w:t>
      </w:r>
      <w:r>
        <w:rPr>
          <w:b/>
          <w:spacing w:val="-4"/>
          <w:sz w:val="18"/>
        </w:rPr>
        <w:t xml:space="preserve"> </w:t>
      </w:r>
      <w:r>
        <w:rPr>
          <w:b/>
          <w:sz w:val="18"/>
        </w:rPr>
        <w:t>protection</w:t>
      </w:r>
      <w:r>
        <w:rPr>
          <w:b/>
          <w:sz w:val="18"/>
        </w:rPr>
        <w:tab/>
      </w:r>
      <w:r>
        <w:rPr>
          <w:sz w:val="18"/>
        </w:rPr>
        <w:t>Wear appropriate protective gloves and clothing to prevent skin</w:t>
      </w:r>
      <w:r>
        <w:rPr>
          <w:spacing w:val="-19"/>
          <w:sz w:val="18"/>
        </w:rPr>
        <w:t xml:space="preserve"> </w:t>
      </w:r>
      <w:r>
        <w:rPr>
          <w:sz w:val="18"/>
        </w:rPr>
        <w:t>exposure.</w:t>
      </w:r>
    </w:p>
    <w:p w:rsidR="00907901" w:rsidRDefault="00907901">
      <w:pPr>
        <w:pStyle w:val="BodyText"/>
        <w:spacing w:before="6"/>
        <w:rPr>
          <w:sz w:val="17"/>
        </w:rPr>
      </w:pPr>
    </w:p>
    <w:p w:rsidR="00907901" w:rsidRDefault="006E65FE">
      <w:pPr>
        <w:tabs>
          <w:tab w:val="left" w:pos="3244"/>
        </w:tabs>
        <w:ind w:left="431"/>
        <w:rPr>
          <w:sz w:val="18"/>
        </w:rPr>
      </w:pPr>
      <w:r>
        <w:rPr>
          <w:b/>
          <w:sz w:val="18"/>
        </w:rPr>
        <w:t>Respiratory</w:t>
      </w:r>
      <w:r>
        <w:rPr>
          <w:b/>
          <w:spacing w:val="-7"/>
          <w:sz w:val="18"/>
        </w:rPr>
        <w:t xml:space="preserve"> </w:t>
      </w:r>
      <w:r>
        <w:rPr>
          <w:b/>
          <w:sz w:val="18"/>
        </w:rPr>
        <w:t>Protection</w:t>
      </w:r>
      <w:r>
        <w:rPr>
          <w:b/>
          <w:sz w:val="18"/>
        </w:rPr>
        <w:tab/>
      </w:r>
      <w:r>
        <w:rPr>
          <w:sz w:val="18"/>
        </w:rPr>
        <w:t>No protective equipment is needed under normal use</w:t>
      </w:r>
      <w:r>
        <w:rPr>
          <w:spacing w:val="-13"/>
          <w:sz w:val="18"/>
        </w:rPr>
        <w:t xml:space="preserve"> </w:t>
      </w:r>
      <w:r>
        <w:rPr>
          <w:sz w:val="18"/>
        </w:rPr>
        <w:t>conditions.</w:t>
      </w:r>
    </w:p>
    <w:p w:rsidR="00907901" w:rsidRDefault="00907901">
      <w:pPr>
        <w:pStyle w:val="BodyText"/>
        <w:rPr>
          <w:sz w:val="9"/>
        </w:rPr>
      </w:pPr>
    </w:p>
    <w:p w:rsidR="00907901" w:rsidRDefault="006E65FE">
      <w:pPr>
        <w:pStyle w:val="BodyText"/>
        <w:tabs>
          <w:tab w:val="left" w:pos="3244"/>
        </w:tabs>
        <w:spacing w:before="99"/>
        <w:ind w:left="431"/>
      </w:pPr>
      <w:r>
        <w:rPr>
          <w:b/>
        </w:rPr>
        <w:t>Hygiene</w:t>
      </w:r>
      <w:r>
        <w:rPr>
          <w:b/>
          <w:spacing w:val="-5"/>
        </w:rPr>
        <w:t xml:space="preserve"> </w:t>
      </w:r>
      <w:r>
        <w:rPr>
          <w:b/>
        </w:rPr>
        <w:t>Measures</w:t>
      </w:r>
      <w:r>
        <w:rPr>
          <w:b/>
        </w:rPr>
        <w:tab/>
      </w:r>
      <w:r>
        <w:t>Handle in accordance with good industrial hygiene and safety</w:t>
      </w:r>
      <w:r>
        <w:rPr>
          <w:spacing w:val="-16"/>
        </w:rPr>
        <w:t xml:space="preserve"> </w:t>
      </w:r>
      <w:r>
        <w:t>practice.</w:t>
      </w:r>
    </w:p>
    <w:p w:rsidR="00907901" w:rsidRDefault="00907901">
      <w:pPr>
        <w:sectPr w:rsidR="00907901">
          <w:type w:val="continuous"/>
          <w:pgSz w:w="12240" w:h="15840"/>
          <w:pgMar w:top="1020" w:right="620" w:bottom="1280" w:left="960" w:header="720" w:footer="720" w:gutter="0"/>
          <w:cols w:space="720"/>
        </w:sectPr>
      </w:pPr>
    </w:p>
    <w:p w:rsidR="00907901" w:rsidRDefault="00907901">
      <w:pPr>
        <w:pStyle w:val="BodyText"/>
        <w:rPr>
          <w:sz w:val="20"/>
        </w:rPr>
      </w:pPr>
    </w:p>
    <w:p w:rsidR="00907901" w:rsidRDefault="00907901">
      <w:pPr>
        <w:pStyle w:val="BodyText"/>
        <w:spacing w:before="4"/>
        <w:rPr>
          <w:sz w:val="15"/>
        </w:rPr>
      </w:pPr>
    </w:p>
    <w:p w:rsidR="00907901" w:rsidRDefault="004B7CF9">
      <w:pPr>
        <w:pStyle w:val="BodyText"/>
        <w:ind w:left="117"/>
        <w:rPr>
          <w:sz w:val="20"/>
        </w:rPr>
      </w:pPr>
      <w:r>
        <w:rPr>
          <w:noProof/>
          <w:sz w:val="20"/>
          <w:lang w:bidi="ar-SA"/>
        </w:rPr>
        <mc:AlternateContent>
          <mc:Choice Requires="wps">
            <w:drawing>
              <wp:inline distT="0" distB="0" distL="0" distR="0">
                <wp:extent cx="6612255" cy="224155"/>
                <wp:effectExtent l="13335" t="11430" r="13335" b="12065"/>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4155"/>
                        </a:xfrm>
                        <a:prstGeom prst="rect">
                          <a:avLst/>
                        </a:prstGeom>
                        <a:solidFill>
                          <a:srgbClr val="BFBFBF"/>
                        </a:solidFill>
                        <a:ln w="9513">
                          <a:solidFill>
                            <a:srgbClr val="000000"/>
                          </a:solidFill>
                          <a:prstDash val="solid"/>
                          <a:miter lim="800000"/>
                          <a:headEnd/>
                          <a:tailEnd/>
                        </a:ln>
                      </wps:spPr>
                      <wps:txbx>
                        <w:txbxContent>
                          <w:p w:rsidR="00907901" w:rsidRDefault="006E65FE">
                            <w:pPr>
                              <w:spacing w:line="338" w:lineRule="exact"/>
                              <w:ind w:left="2853"/>
                              <w:rPr>
                                <w:rFonts w:ascii="Arial Black"/>
                                <w:sz w:val="24"/>
                              </w:rPr>
                            </w:pPr>
                            <w:r>
                              <w:rPr>
                                <w:rFonts w:ascii="Arial Black"/>
                                <w:color w:val="00007F"/>
                                <w:sz w:val="24"/>
                              </w:rPr>
                              <w:t>9. Physical and chemical properties</w:t>
                            </w:r>
                          </w:p>
                        </w:txbxContent>
                      </wps:txbx>
                      <wps:bodyPr rot="0" vert="horz" wrap="square" lIns="0" tIns="0" rIns="0" bIns="0" anchor="t" anchorCtr="0" upright="1">
                        <a:noAutofit/>
                      </wps:bodyPr>
                    </wps:wsp>
                  </a:graphicData>
                </a:graphic>
              </wp:inline>
            </w:drawing>
          </mc:Choice>
          <mc:Fallback>
            <w:pict>
              <v:shape id="Text Box 9" o:spid="_x0000_s1051" type="#_x0000_t202" style="width:520.6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" fillcolor="#bfbfbf" strokeweight=".26425mm">
                <v:textbox inset="0,0,0,0">
                  <w:txbxContent>
                    <w:p w:rsidR="00907901" w:rsidRDefault="006E65FE">
                      <w:pPr>
                        <w:spacing w:line="338" w:lineRule="exact"/>
                        <w:ind w:left="2853"/>
                        <w:rPr>
                          <w:rFonts w:ascii="Arial Black"/>
                          <w:sz w:val="24"/>
                        </w:rPr>
                      </w:pPr>
                      <w:r>
                        <w:rPr>
                          <w:rFonts w:ascii="Arial Black"/>
                          <w:color w:val="00007F"/>
                          <w:sz w:val="24"/>
                        </w:rPr>
                        <w:t>9. Physical and chemical properties</w:t>
                      </w:r>
                    </w:p>
                  </w:txbxContent>
                </v:textbox>
                <w10:anchorlock/>
              </v:shape>
            </w:pict>
          </mc:Fallback>
        </mc:AlternateContent>
      </w:r>
    </w:p>
    <w:p w:rsidR="00EB0605" w:rsidRDefault="00EB0605">
      <w:pPr>
        <w:tabs>
          <w:tab w:val="left" w:pos="5331"/>
        </w:tabs>
        <w:spacing w:line="184" w:lineRule="exact"/>
        <w:ind w:left="118"/>
        <w:rPr>
          <w:b/>
          <w:sz w:val="18"/>
        </w:rPr>
      </w:pPr>
    </w:p>
    <w:p w:rsidR="00907901" w:rsidRDefault="006E65FE">
      <w:pPr>
        <w:tabs>
          <w:tab w:val="left" w:pos="5331"/>
        </w:tabs>
        <w:spacing w:line="184" w:lineRule="exact"/>
        <w:ind w:left="118"/>
        <w:rPr>
          <w:sz w:val="18"/>
        </w:rPr>
      </w:pPr>
      <w:r>
        <w:rPr>
          <w:b/>
          <w:sz w:val="18"/>
        </w:rPr>
        <w:t>Physical</w:t>
      </w:r>
      <w:r>
        <w:rPr>
          <w:b/>
          <w:spacing w:val="-2"/>
          <w:sz w:val="18"/>
        </w:rPr>
        <w:t xml:space="preserve"> </w:t>
      </w:r>
      <w:r>
        <w:rPr>
          <w:b/>
          <w:sz w:val="18"/>
        </w:rPr>
        <w:t>State</w:t>
      </w:r>
      <w:r>
        <w:rPr>
          <w:b/>
          <w:sz w:val="18"/>
        </w:rPr>
        <w:tab/>
      </w:r>
      <w:r>
        <w:rPr>
          <w:sz w:val="18"/>
        </w:rPr>
        <w:t>Liquid</w:t>
      </w:r>
    </w:p>
    <w:p w:rsidR="00907901" w:rsidRDefault="006E65FE">
      <w:pPr>
        <w:tabs>
          <w:tab w:val="left" w:pos="5331"/>
        </w:tabs>
        <w:ind w:left="118"/>
        <w:rPr>
          <w:sz w:val="18"/>
        </w:rPr>
      </w:pPr>
      <w:r>
        <w:rPr>
          <w:b/>
          <w:sz w:val="18"/>
        </w:rPr>
        <w:t>Appearance</w:t>
      </w:r>
      <w:r>
        <w:rPr>
          <w:b/>
          <w:sz w:val="18"/>
        </w:rPr>
        <w:tab/>
      </w:r>
      <w:r>
        <w:rPr>
          <w:sz w:val="18"/>
        </w:rPr>
        <w:t>Colorless</w:t>
      </w:r>
    </w:p>
    <w:p w:rsidR="00907901" w:rsidRDefault="006E65FE">
      <w:pPr>
        <w:tabs>
          <w:tab w:val="left" w:pos="5331"/>
        </w:tabs>
        <w:ind w:left="118"/>
        <w:rPr>
          <w:sz w:val="18"/>
        </w:rPr>
      </w:pPr>
      <w:r>
        <w:rPr>
          <w:b/>
          <w:sz w:val="18"/>
        </w:rPr>
        <w:t>Odor</w:t>
      </w:r>
      <w:r>
        <w:rPr>
          <w:b/>
          <w:sz w:val="18"/>
        </w:rPr>
        <w:tab/>
      </w:r>
      <w:r>
        <w:rPr>
          <w:sz w:val="18"/>
        </w:rPr>
        <w:t>aromatic</w:t>
      </w:r>
    </w:p>
    <w:p w:rsidR="00907901" w:rsidRDefault="006E65FE">
      <w:pPr>
        <w:tabs>
          <w:tab w:val="left" w:pos="5331"/>
        </w:tabs>
        <w:ind w:left="118"/>
        <w:rPr>
          <w:sz w:val="18"/>
        </w:rPr>
      </w:pPr>
      <w:r>
        <w:rPr>
          <w:b/>
          <w:sz w:val="18"/>
        </w:rPr>
        <w:t>Odor</w:t>
      </w:r>
      <w:r>
        <w:rPr>
          <w:b/>
          <w:spacing w:val="-3"/>
          <w:sz w:val="18"/>
        </w:rPr>
        <w:t xml:space="preserve"> </w:t>
      </w:r>
      <w:r>
        <w:rPr>
          <w:b/>
          <w:sz w:val="18"/>
        </w:rPr>
        <w:t>Thresh</w:t>
      </w:r>
      <w:r>
        <w:rPr>
          <w:b/>
          <w:sz w:val="18"/>
        </w:rPr>
        <w:t>old</w:t>
      </w:r>
      <w:r>
        <w:rPr>
          <w:b/>
          <w:sz w:val="18"/>
        </w:rPr>
        <w:tab/>
      </w:r>
      <w:r>
        <w:rPr>
          <w:sz w:val="18"/>
        </w:rPr>
        <w:t>No information</w:t>
      </w:r>
      <w:r>
        <w:rPr>
          <w:spacing w:val="-2"/>
          <w:sz w:val="18"/>
        </w:rPr>
        <w:t xml:space="preserve"> </w:t>
      </w:r>
      <w:r>
        <w:rPr>
          <w:sz w:val="18"/>
        </w:rPr>
        <w:t>available</w:t>
      </w:r>
    </w:p>
    <w:p w:rsidR="00907901" w:rsidRDefault="006E65FE">
      <w:pPr>
        <w:pStyle w:val="BodyText"/>
        <w:tabs>
          <w:tab w:val="left" w:pos="5381"/>
        </w:tabs>
        <w:ind w:left="118"/>
      </w:pPr>
      <w:proofErr w:type="gramStart"/>
      <w:r>
        <w:rPr>
          <w:b/>
        </w:rPr>
        <w:t>pH</w:t>
      </w:r>
      <w:proofErr w:type="gramEnd"/>
      <w:r>
        <w:rPr>
          <w:b/>
        </w:rPr>
        <w:tab/>
      </w:r>
      <w:r>
        <w:t>8-9 10g/100ml</w:t>
      </w:r>
      <w:r>
        <w:rPr>
          <w:spacing w:val="-4"/>
        </w:rPr>
        <w:t xml:space="preserve"> </w:t>
      </w:r>
      <w:r>
        <w:t>water/</w:t>
      </w:r>
      <w:proofErr w:type="spellStart"/>
      <w:r>
        <w:t>MeOH</w:t>
      </w:r>
      <w:proofErr w:type="spellEnd"/>
    </w:p>
    <w:p w:rsidR="00907901" w:rsidRDefault="006E65FE">
      <w:pPr>
        <w:tabs>
          <w:tab w:val="left" w:pos="5381"/>
        </w:tabs>
        <w:ind w:left="118"/>
        <w:rPr>
          <w:sz w:val="18"/>
        </w:rPr>
      </w:pPr>
      <w:r>
        <w:rPr>
          <w:b/>
          <w:sz w:val="18"/>
        </w:rPr>
        <w:t>Melting</w:t>
      </w:r>
      <w:r>
        <w:rPr>
          <w:b/>
          <w:spacing w:val="-3"/>
          <w:sz w:val="18"/>
        </w:rPr>
        <w:t xml:space="preserve"> </w:t>
      </w:r>
      <w:r>
        <w:rPr>
          <w:b/>
          <w:sz w:val="18"/>
        </w:rPr>
        <w:t>Point/Range</w:t>
      </w:r>
      <w:r>
        <w:rPr>
          <w:b/>
          <w:sz w:val="18"/>
        </w:rPr>
        <w:tab/>
      </w:r>
      <w:r>
        <w:rPr>
          <w:sz w:val="18"/>
        </w:rPr>
        <w:t>11 - 13 °C / 51.8 - 55.4</w:t>
      </w:r>
      <w:r>
        <w:rPr>
          <w:spacing w:val="40"/>
          <w:sz w:val="18"/>
        </w:rPr>
        <w:t xml:space="preserve"> </w:t>
      </w:r>
      <w:r>
        <w:rPr>
          <w:sz w:val="18"/>
        </w:rPr>
        <w:t>°F</w:t>
      </w:r>
    </w:p>
    <w:p w:rsidR="00907901" w:rsidRDefault="006E65FE">
      <w:pPr>
        <w:tabs>
          <w:tab w:val="left" w:pos="5381"/>
        </w:tabs>
        <w:ind w:left="118"/>
        <w:rPr>
          <w:sz w:val="18"/>
        </w:rPr>
      </w:pPr>
      <w:r>
        <w:rPr>
          <w:b/>
          <w:sz w:val="18"/>
        </w:rPr>
        <w:t>Boiling</w:t>
      </w:r>
      <w:r>
        <w:rPr>
          <w:b/>
          <w:spacing w:val="-3"/>
          <w:sz w:val="18"/>
        </w:rPr>
        <w:t xml:space="preserve"> </w:t>
      </w:r>
      <w:r>
        <w:rPr>
          <w:b/>
          <w:sz w:val="18"/>
        </w:rPr>
        <w:t>Point/Range</w:t>
      </w:r>
      <w:r>
        <w:rPr>
          <w:b/>
          <w:sz w:val="18"/>
        </w:rPr>
        <w:tab/>
      </w:r>
      <w:r>
        <w:rPr>
          <w:sz w:val="18"/>
        </w:rPr>
        <w:t>237 °C / 458.6 °F @ 760</w:t>
      </w:r>
      <w:r>
        <w:rPr>
          <w:spacing w:val="-8"/>
          <w:sz w:val="18"/>
        </w:rPr>
        <w:t xml:space="preserve"> </w:t>
      </w:r>
      <w:r>
        <w:rPr>
          <w:sz w:val="18"/>
        </w:rPr>
        <w:t>mmHg</w:t>
      </w:r>
    </w:p>
    <w:p w:rsidR="00907901" w:rsidRDefault="006E65FE">
      <w:pPr>
        <w:tabs>
          <w:tab w:val="left" w:pos="5381"/>
        </w:tabs>
        <w:ind w:left="118"/>
        <w:rPr>
          <w:sz w:val="18"/>
        </w:rPr>
      </w:pPr>
      <w:r>
        <w:rPr>
          <w:b/>
          <w:sz w:val="18"/>
        </w:rPr>
        <w:t>Flash</w:t>
      </w:r>
      <w:r>
        <w:rPr>
          <w:b/>
          <w:spacing w:val="-1"/>
          <w:sz w:val="18"/>
        </w:rPr>
        <w:t xml:space="preserve"> </w:t>
      </w:r>
      <w:r>
        <w:rPr>
          <w:b/>
          <w:sz w:val="18"/>
        </w:rPr>
        <w:t>Point</w:t>
      </w:r>
      <w:r>
        <w:rPr>
          <w:b/>
          <w:sz w:val="18"/>
        </w:rPr>
        <w:tab/>
      </w:r>
      <w:r>
        <w:rPr>
          <w:sz w:val="18"/>
        </w:rPr>
        <w:t>130 °C / 266</w:t>
      </w:r>
      <w:r>
        <w:rPr>
          <w:spacing w:val="46"/>
          <w:sz w:val="18"/>
        </w:rPr>
        <w:t xml:space="preserve"> </w:t>
      </w:r>
      <w:r>
        <w:rPr>
          <w:sz w:val="18"/>
        </w:rPr>
        <w:t>°F</w:t>
      </w:r>
    </w:p>
    <w:p w:rsidR="00907901" w:rsidRDefault="006E65FE">
      <w:pPr>
        <w:tabs>
          <w:tab w:val="left" w:pos="5331"/>
        </w:tabs>
        <w:ind w:left="118"/>
        <w:rPr>
          <w:sz w:val="18"/>
        </w:rPr>
      </w:pPr>
      <w:r>
        <w:rPr>
          <w:b/>
          <w:sz w:val="18"/>
        </w:rPr>
        <w:t>Evaporation</w:t>
      </w:r>
      <w:r>
        <w:rPr>
          <w:b/>
          <w:spacing w:val="-4"/>
          <w:sz w:val="18"/>
        </w:rPr>
        <w:t xml:space="preserve"> </w:t>
      </w:r>
      <w:r>
        <w:rPr>
          <w:b/>
          <w:sz w:val="18"/>
        </w:rPr>
        <w:t>Rate</w:t>
      </w:r>
      <w:r>
        <w:rPr>
          <w:b/>
          <w:sz w:val="18"/>
        </w:rPr>
        <w:tab/>
      </w:r>
      <w:r>
        <w:rPr>
          <w:sz w:val="18"/>
        </w:rPr>
        <w:t>No information</w:t>
      </w:r>
      <w:r>
        <w:rPr>
          <w:spacing w:val="-2"/>
          <w:sz w:val="18"/>
        </w:rPr>
        <w:t xml:space="preserve"> </w:t>
      </w:r>
      <w:r>
        <w:rPr>
          <w:sz w:val="18"/>
        </w:rPr>
        <w:t>available</w:t>
      </w:r>
    </w:p>
    <w:p w:rsidR="00907901" w:rsidRDefault="006E65FE">
      <w:pPr>
        <w:tabs>
          <w:tab w:val="left" w:pos="5331"/>
        </w:tabs>
        <w:ind w:left="118"/>
        <w:rPr>
          <w:sz w:val="18"/>
        </w:rPr>
      </w:pPr>
      <w:r>
        <w:rPr>
          <w:b/>
          <w:sz w:val="18"/>
        </w:rPr>
        <w:t>Flammability</w:t>
      </w:r>
      <w:r>
        <w:rPr>
          <w:b/>
          <w:spacing w:val="-6"/>
          <w:sz w:val="18"/>
        </w:rPr>
        <w:t xml:space="preserve"> </w:t>
      </w:r>
      <w:r>
        <w:rPr>
          <w:b/>
          <w:sz w:val="18"/>
        </w:rPr>
        <w:t>(</w:t>
      </w:r>
      <w:proofErr w:type="spellStart"/>
      <w:r>
        <w:rPr>
          <w:b/>
          <w:sz w:val="18"/>
        </w:rPr>
        <w:t>solid</w:t>
      </w:r>
      <w:proofErr w:type="gramStart"/>
      <w:r>
        <w:rPr>
          <w:b/>
          <w:sz w:val="18"/>
        </w:rPr>
        <w:t>,gas</w:t>
      </w:r>
      <w:proofErr w:type="spellEnd"/>
      <w:proofErr w:type="gramEnd"/>
      <w:r>
        <w:rPr>
          <w:b/>
          <w:sz w:val="18"/>
        </w:rPr>
        <w:t>)</w:t>
      </w:r>
      <w:r>
        <w:rPr>
          <w:b/>
          <w:sz w:val="18"/>
        </w:rPr>
        <w:tab/>
      </w:r>
      <w:r>
        <w:rPr>
          <w:sz w:val="18"/>
        </w:rPr>
        <w:t>Not</w:t>
      </w:r>
      <w:r>
        <w:rPr>
          <w:spacing w:val="-2"/>
          <w:sz w:val="18"/>
        </w:rPr>
        <w:t xml:space="preserve"> </w:t>
      </w:r>
      <w:r>
        <w:rPr>
          <w:sz w:val="18"/>
        </w:rPr>
        <w:t>applicable</w:t>
      </w:r>
    </w:p>
    <w:p w:rsidR="00907901" w:rsidRDefault="006E65FE">
      <w:pPr>
        <w:pStyle w:val="Heading2"/>
      </w:pPr>
      <w:r>
        <w:t>Flammability or explosive limits</w:t>
      </w:r>
    </w:p>
    <w:p w:rsidR="00907901" w:rsidRDefault="006E65FE">
      <w:pPr>
        <w:tabs>
          <w:tab w:val="left" w:pos="4899"/>
        </w:tabs>
        <w:ind w:right="3508"/>
        <w:jc w:val="center"/>
        <w:rPr>
          <w:sz w:val="18"/>
        </w:rPr>
      </w:pPr>
      <w:r>
        <w:rPr>
          <w:b/>
          <w:sz w:val="18"/>
        </w:rPr>
        <w:t>Upper</w:t>
      </w:r>
      <w:r>
        <w:rPr>
          <w:b/>
          <w:sz w:val="18"/>
        </w:rPr>
        <w:tab/>
      </w:r>
      <w:r>
        <w:rPr>
          <w:sz w:val="18"/>
        </w:rPr>
        <w:t>No data</w:t>
      </w:r>
      <w:r>
        <w:rPr>
          <w:spacing w:val="-12"/>
          <w:sz w:val="18"/>
        </w:rPr>
        <w:t xml:space="preserve"> </w:t>
      </w:r>
      <w:r>
        <w:rPr>
          <w:sz w:val="18"/>
        </w:rPr>
        <w:t>available</w:t>
      </w:r>
    </w:p>
    <w:p w:rsidR="00907901" w:rsidRDefault="006E65FE">
      <w:pPr>
        <w:tabs>
          <w:tab w:val="left" w:pos="4899"/>
        </w:tabs>
        <w:ind w:right="3508"/>
        <w:jc w:val="center"/>
        <w:rPr>
          <w:sz w:val="18"/>
        </w:rPr>
      </w:pPr>
      <w:r>
        <w:rPr>
          <w:b/>
          <w:sz w:val="18"/>
        </w:rPr>
        <w:t>Lower</w:t>
      </w:r>
      <w:r>
        <w:rPr>
          <w:b/>
          <w:sz w:val="18"/>
        </w:rPr>
        <w:tab/>
      </w:r>
      <w:r>
        <w:rPr>
          <w:sz w:val="18"/>
        </w:rPr>
        <w:t>No data</w:t>
      </w:r>
      <w:r>
        <w:rPr>
          <w:spacing w:val="-12"/>
          <w:sz w:val="18"/>
        </w:rPr>
        <w:t xml:space="preserve"> </w:t>
      </w:r>
      <w:r>
        <w:rPr>
          <w:sz w:val="18"/>
        </w:rPr>
        <w:t>available</w:t>
      </w:r>
    </w:p>
    <w:p w:rsidR="00907901" w:rsidRDefault="006E65FE">
      <w:pPr>
        <w:tabs>
          <w:tab w:val="left" w:pos="5213"/>
        </w:tabs>
        <w:ind w:right="3564"/>
        <w:jc w:val="center"/>
        <w:rPr>
          <w:sz w:val="18"/>
        </w:rPr>
      </w:pPr>
      <w:r>
        <w:rPr>
          <w:b/>
          <w:sz w:val="18"/>
        </w:rPr>
        <w:t>Vapor</w:t>
      </w:r>
      <w:r>
        <w:rPr>
          <w:b/>
          <w:spacing w:val="-2"/>
          <w:sz w:val="18"/>
        </w:rPr>
        <w:t xml:space="preserve"> </w:t>
      </w:r>
      <w:r>
        <w:rPr>
          <w:b/>
          <w:sz w:val="18"/>
        </w:rPr>
        <w:t>Pressure</w:t>
      </w:r>
      <w:r>
        <w:rPr>
          <w:b/>
          <w:sz w:val="18"/>
        </w:rPr>
        <w:tab/>
      </w:r>
      <w:r>
        <w:rPr>
          <w:sz w:val="18"/>
        </w:rPr>
        <w:t>0.04 mbar @ 20</w:t>
      </w:r>
      <w:r>
        <w:rPr>
          <w:spacing w:val="-8"/>
          <w:sz w:val="18"/>
        </w:rPr>
        <w:t xml:space="preserve"> </w:t>
      </w:r>
      <w:r>
        <w:rPr>
          <w:sz w:val="18"/>
        </w:rPr>
        <w:t>°C</w:t>
      </w:r>
    </w:p>
    <w:p w:rsidR="00907901" w:rsidRDefault="006E65FE">
      <w:pPr>
        <w:tabs>
          <w:tab w:val="left" w:pos="5331"/>
        </w:tabs>
        <w:ind w:left="118"/>
        <w:rPr>
          <w:sz w:val="18"/>
        </w:rPr>
      </w:pPr>
      <w:r>
        <w:rPr>
          <w:b/>
          <w:sz w:val="18"/>
        </w:rPr>
        <w:t>Vapor</w:t>
      </w:r>
      <w:r>
        <w:rPr>
          <w:b/>
          <w:spacing w:val="-2"/>
          <w:sz w:val="18"/>
        </w:rPr>
        <w:t xml:space="preserve"> </w:t>
      </w:r>
      <w:r>
        <w:rPr>
          <w:b/>
          <w:sz w:val="18"/>
        </w:rPr>
        <w:t>Density</w:t>
      </w:r>
      <w:r>
        <w:rPr>
          <w:b/>
          <w:sz w:val="18"/>
        </w:rPr>
        <w:tab/>
      </w:r>
      <w:r>
        <w:rPr>
          <w:sz w:val="18"/>
        </w:rPr>
        <w:t>4.8 (Air =</w:t>
      </w:r>
      <w:r>
        <w:rPr>
          <w:spacing w:val="-3"/>
          <w:sz w:val="18"/>
        </w:rPr>
        <w:t xml:space="preserve"> </w:t>
      </w:r>
      <w:r>
        <w:rPr>
          <w:sz w:val="18"/>
        </w:rPr>
        <w:t>1.0)</w:t>
      </w:r>
    </w:p>
    <w:p w:rsidR="00907901" w:rsidRDefault="006E65FE">
      <w:pPr>
        <w:tabs>
          <w:tab w:val="right" w:pos="5781"/>
        </w:tabs>
        <w:ind w:left="118"/>
        <w:rPr>
          <w:sz w:val="18"/>
        </w:rPr>
      </w:pPr>
      <w:r>
        <w:rPr>
          <w:b/>
          <w:sz w:val="18"/>
        </w:rPr>
        <w:t>Specific</w:t>
      </w:r>
      <w:r>
        <w:rPr>
          <w:b/>
          <w:spacing w:val="-2"/>
          <w:sz w:val="18"/>
        </w:rPr>
        <w:t xml:space="preserve"> </w:t>
      </w:r>
      <w:r>
        <w:rPr>
          <w:b/>
          <w:sz w:val="18"/>
        </w:rPr>
        <w:t>Gravity</w:t>
      </w:r>
      <w:r>
        <w:rPr>
          <w:b/>
          <w:sz w:val="18"/>
        </w:rPr>
        <w:tab/>
      </w:r>
      <w:r>
        <w:rPr>
          <w:sz w:val="18"/>
        </w:rPr>
        <w:t>1.100</w:t>
      </w:r>
    </w:p>
    <w:p w:rsidR="00907901" w:rsidRDefault="006E65FE">
      <w:pPr>
        <w:tabs>
          <w:tab w:val="left" w:pos="5331"/>
        </w:tabs>
        <w:ind w:left="118"/>
        <w:rPr>
          <w:sz w:val="18"/>
        </w:rPr>
      </w:pPr>
      <w:r>
        <w:rPr>
          <w:b/>
          <w:sz w:val="18"/>
        </w:rPr>
        <w:t>Solubility</w:t>
      </w:r>
      <w:r>
        <w:rPr>
          <w:b/>
          <w:sz w:val="18"/>
        </w:rPr>
        <w:tab/>
      </w:r>
      <w:r>
        <w:rPr>
          <w:sz w:val="18"/>
        </w:rPr>
        <w:t>30 g/L @ 20</w:t>
      </w:r>
      <w:r>
        <w:rPr>
          <w:spacing w:val="-4"/>
          <w:sz w:val="18"/>
        </w:rPr>
        <w:t xml:space="preserve"> </w:t>
      </w:r>
      <w:r>
        <w:rPr>
          <w:sz w:val="18"/>
        </w:rPr>
        <w:t>°C</w:t>
      </w:r>
    </w:p>
    <w:p w:rsidR="00907901" w:rsidRDefault="006E65FE">
      <w:pPr>
        <w:tabs>
          <w:tab w:val="left" w:pos="5331"/>
        </w:tabs>
        <w:ind w:left="118"/>
        <w:rPr>
          <w:sz w:val="18"/>
        </w:rPr>
      </w:pPr>
      <w:r>
        <w:rPr>
          <w:b/>
          <w:sz w:val="18"/>
        </w:rPr>
        <w:t>Partition</w:t>
      </w:r>
      <w:r>
        <w:rPr>
          <w:b/>
          <w:spacing w:val="-4"/>
          <w:sz w:val="18"/>
        </w:rPr>
        <w:t xml:space="preserve"> </w:t>
      </w:r>
      <w:r>
        <w:rPr>
          <w:b/>
          <w:sz w:val="18"/>
        </w:rPr>
        <w:t>coefficient;</w:t>
      </w:r>
      <w:r>
        <w:rPr>
          <w:b/>
          <w:spacing w:val="-4"/>
          <w:sz w:val="18"/>
        </w:rPr>
        <w:t xml:space="preserve"> </w:t>
      </w:r>
      <w:r>
        <w:rPr>
          <w:b/>
          <w:sz w:val="18"/>
        </w:rPr>
        <w:t>n-</w:t>
      </w:r>
      <w:proofErr w:type="spellStart"/>
      <w:r>
        <w:rPr>
          <w:b/>
          <w:sz w:val="18"/>
        </w:rPr>
        <w:t>octanol</w:t>
      </w:r>
      <w:proofErr w:type="spellEnd"/>
      <w:r>
        <w:rPr>
          <w:b/>
          <w:sz w:val="18"/>
        </w:rPr>
        <w:t>/water</w:t>
      </w:r>
      <w:r>
        <w:rPr>
          <w:b/>
          <w:sz w:val="18"/>
        </w:rPr>
        <w:tab/>
      </w:r>
      <w:r>
        <w:rPr>
          <w:sz w:val="18"/>
        </w:rPr>
        <w:t>No data</w:t>
      </w:r>
      <w:r>
        <w:rPr>
          <w:spacing w:val="-2"/>
          <w:sz w:val="18"/>
        </w:rPr>
        <w:t xml:space="preserve"> </w:t>
      </w:r>
      <w:r>
        <w:rPr>
          <w:sz w:val="18"/>
        </w:rPr>
        <w:t>avail</w:t>
      </w:r>
      <w:r>
        <w:rPr>
          <w:sz w:val="18"/>
        </w:rPr>
        <w:t>able</w:t>
      </w:r>
    </w:p>
    <w:p w:rsidR="00907901" w:rsidRDefault="006E65FE">
      <w:pPr>
        <w:tabs>
          <w:tab w:val="left" w:pos="5381"/>
        </w:tabs>
        <w:ind w:left="118"/>
        <w:rPr>
          <w:sz w:val="18"/>
        </w:rPr>
      </w:pPr>
      <w:proofErr w:type="spellStart"/>
      <w:r>
        <w:rPr>
          <w:b/>
          <w:sz w:val="18"/>
        </w:rPr>
        <w:t>Autoignition</w:t>
      </w:r>
      <w:proofErr w:type="spellEnd"/>
      <w:r>
        <w:rPr>
          <w:b/>
          <w:spacing w:val="-4"/>
          <w:sz w:val="18"/>
        </w:rPr>
        <w:t xml:space="preserve"> </w:t>
      </w:r>
      <w:r>
        <w:rPr>
          <w:b/>
          <w:sz w:val="18"/>
        </w:rPr>
        <w:t>Temperature</w:t>
      </w:r>
      <w:r>
        <w:rPr>
          <w:b/>
          <w:sz w:val="18"/>
        </w:rPr>
        <w:tab/>
      </w:r>
      <w:r>
        <w:rPr>
          <w:sz w:val="18"/>
        </w:rPr>
        <w:t>430 °C / 806</w:t>
      </w:r>
      <w:r>
        <w:rPr>
          <w:spacing w:val="45"/>
          <w:sz w:val="18"/>
        </w:rPr>
        <w:t xml:space="preserve"> </w:t>
      </w:r>
      <w:r>
        <w:rPr>
          <w:sz w:val="18"/>
        </w:rPr>
        <w:t>°F</w:t>
      </w:r>
    </w:p>
    <w:p w:rsidR="00907901" w:rsidRDefault="006E65FE">
      <w:pPr>
        <w:tabs>
          <w:tab w:val="left" w:pos="5331"/>
        </w:tabs>
        <w:ind w:left="118"/>
        <w:rPr>
          <w:sz w:val="18"/>
        </w:rPr>
      </w:pPr>
      <w:r>
        <w:rPr>
          <w:b/>
          <w:sz w:val="18"/>
        </w:rPr>
        <w:t>Decomposition</w:t>
      </w:r>
      <w:r>
        <w:rPr>
          <w:b/>
          <w:spacing w:val="-6"/>
          <w:sz w:val="18"/>
        </w:rPr>
        <w:t xml:space="preserve"> </w:t>
      </w:r>
      <w:r>
        <w:rPr>
          <w:b/>
          <w:sz w:val="18"/>
        </w:rPr>
        <w:t>Temperature</w:t>
      </w:r>
      <w:r>
        <w:rPr>
          <w:b/>
          <w:sz w:val="18"/>
        </w:rPr>
        <w:tab/>
      </w:r>
      <w:r>
        <w:rPr>
          <w:sz w:val="18"/>
        </w:rPr>
        <w:t>No information</w:t>
      </w:r>
      <w:r>
        <w:rPr>
          <w:spacing w:val="-2"/>
          <w:sz w:val="18"/>
        </w:rPr>
        <w:t xml:space="preserve"> </w:t>
      </w:r>
      <w:r>
        <w:rPr>
          <w:sz w:val="18"/>
        </w:rPr>
        <w:t>available</w:t>
      </w:r>
    </w:p>
    <w:p w:rsidR="00907901" w:rsidRDefault="006E65FE">
      <w:pPr>
        <w:tabs>
          <w:tab w:val="left" w:pos="5331"/>
          <w:tab w:val="left" w:pos="5831"/>
        </w:tabs>
        <w:ind w:left="118"/>
        <w:rPr>
          <w:sz w:val="18"/>
        </w:rPr>
      </w:pPr>
      <w:r>
        <w:rPr>
          <w:b/>
          <w:sz w:val="18"/>
        </w:rPr>
        <w:t>Viscosity</w:t>
      </w:r>
      <w:r>
        <w:rPr>
          <w:b/>
          <w:sz w:val="18"/>
        </w:rPr>
        <w:tab/>
      </w:r>
      <w:r>
        <w:rPr>
          <w:sz w:val="18"/>
        </w:rPr>
        <w:t>29</w:t>
      </w:r>
      <w:r>
        <w:rPr>
          <w:sz w:val="18"/>
        </w:rPr>
        <w:tab/>
      </w:r>
      <w:proofErr w:type="spellStart"/>
      <w:r>
        <w:rPr>
          <w:sz w:val="18"/>
        </w:rPr>
        <w:t>mPa</w:t>
      </w:r>
      <w:proofErr w:type="spellEnd"/>
      <w:r>
        <w:rPr>
          <w:sz w:val="18"/>
        </w:rPr>
        <w:t xml:space="preserve"> s at 20</w:t>
      </w:r>
      <w:r>
        <w:rPr>
          <w:spacing w:val="-5"/>
          <w:sz w:val="18"/>
        </w:rPr>
        <w:t xml:space="preserve"> </w:t>
      </w:r>
      <w:r>
        <w:rPr>
          <w:sz w:val="18"/>
        </w:rPr>
        <w:t>°C</w:t>
      </w:r>
    </w:p>
    <w:p w:rsidR="00907901" w:rsidRDefault="006E65FE">
      <w:pPr>
        <w:tabs>
          <w:tab w:val="left" w:pos="5331"/>
        </w:tabs>
        <w:ind w:left="118"/>
        <w:rPr>
          <w:sz w:val="18"/>
        </w:rPr>
      </w:pPr>
      <w:r>
        <w:rPr>
          <w:b/>
          <w:sz w:val="18"/>
        </w:rPr>
        <w:t>Molecular</w:t>
      </w:r>
      <w:r>
        <w:rPr>
          <w:b/>
          <w:spacing w:val="-4"/>
          <w:sz w:val="18"/>
        </w:rPr>
        <w:t xml:space="preserve"> </w:t>
      </w:r>
      <w:r>
        <w:rPr>
          <w:b/>
          <w:sz w:val="18"/>
        </w:rPr>
        <w:t>Formula</w:t>
      </w:r>
      <w:r>
        <w:rPr>
          <w:b/>
          <w:sz w:val="18"/>
        </w:rPr>
        <w:tab/>
      </w:r>
      <w:r>
        <w:rPr>
          <w:sz w:val="18"/>
        </w:rPr>
        <w:t>C8 H10</w:t>
      </w:r>
      <w:r>
        <w:rPr>
          <w:spacing w:val="-2"/>
          <w:sz w:val="18"/>
        </w:rPr>
        <w:t xml:space="preserve"> </w:t>
      </w:r>
      <w:r>
        <w:rPr>
          <w:sz w:val="18"/>
        </w:rPr>
        <w:t>O2</w:t>
      </w:r>
    </w:p>
    <w:p w:rsidR="00907901" w:rsidRDefault="006E65FE">
      <w:pPr>
        <w:tabs>
          <w:tab w:val="right" w:pos="5881"/>
        </w:tabs>
        <w:ind w:left="118"/>
        <w:rPr>
          <w:sz w:val="18"/>
        </w:rPr>
      </w:pPr>
      <w:r>
        <w:rPr>
          <w:b/>
          <w:sz w:val="18"/>
        </w:rPr>
        <w:t>Molecular</w:t>
      </w:r>
      <w:r>
        <w:rPr>
          <w:b/>
          <w:spacing w:val="-2"/>
          <w:sz w:val="18"/>
        </w:rPr>
        <w:t xml:space="preserve"> </w:t>
      </w:r>
      <w:r>
        <w:rPr>
          <w:b/>
          <w:sz w:val="18"/>
        </w:rPr>
        <w:t>Weight</w:t>
      </w:r>
      <w:r>
        <w:rPr>
          <w:b/>
          <w:sz w:val="18"/>
        </w:rPr>
        <w:tab/>
      </w:r>
      <w:r>
        <w:rPr>
          <w:sz w:val="18"/>
        </w:rPr>
        <w:t>138.17</w:t>
      </w:r>
    </w:p>
    <w:p w:rsidR="00907901" w:rsidRDefault="004B7CF9">
      <w:pPr>
        <w:pStyle w:val="BodyText"/>
        <w:spacing w:before="8"/>
        <w:rPr>
          <w:sz w:val="13"/>
        </w:rPr>
      </w:pPr>
      <w:r>
        <w:rPr>
          <w:noProof/>
          <w:lang w:bidi="ar-SA"/>
        </w:rPr>
        <mc:AlternateContent>
          <mc:Choice Requires="wps">
            <w:drawing>
              <wp:anchor distT="0" distB="0" distL="0" distR="0" simplePos="0" relativeHeight="251671552" behindDoc="1" locked="0" layoutInCell="1" allowOverlap="1">
                <wp:simplePos x="0" y="0"/>
                <wp:positionH relativeFrom="page">
                  <wp:posOffset>689610</wp:posOffset>
                </wp:positionH>
                <wp:positionV relativeFrom="paragraph">
                  <wp:posOffset>130175</wp:posOffset>
                </wp:positionV>
                <wp:extent cx="6612255" cy="224155"/>
                <wp:effectExtent l="0" t="0" r="0" b="0"/>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4155"/>
                        </a:xfrm>
                        <a:prstGeom prst="rect">
                          <a:avLst/>
                        </a:prstGeom>
                        <a:solidFill>
                          <a:srgbClr val="BFBFBF"/>
                        </a:solidFill>
                        <a:ln w="9513">
                          <a:solidFill>
                            <a:srgbClr val="000000"/>
                          </a:solidFill>
                          <a:prstDash val="solid"/>
                          <a:miter lim="800000"/>
                          <a:headEnd/>
                          <a:tailEnd/>
                        </a:ln>
                      </wps:spPr>
                      <wps:txbx>
                        <w:txbxContent>
                          <w:p w:rsidR="00907901" w:rsidRDefault="006E65FE">
                            <w:pPr>
                              <w:spacing w:line="338" w:lineRule="exact"/>
                              <w:ind w:left="3466"/>
                              <w:rPr>
                                <w:rFonts w:ascii="Arial Black"/>
                                <w:sz w:val="24"/>
                              </w:rPr>
                            </w:pPr>
                            <w:r>
                              <w:rPr>
                                <w:rFonts w:ascii="Arial Black"/>
                                <w:color w:val="00007F"/>
                                <w:sz w:val="24"/>
                              </w:rPr>
                              <w:t>10. Stability and reactivity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2" type="#_x0000_t202" style="position:absolute;margin-left:54.3pt;margin-top:10.25pt;width:520.65pt;height:17.6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" fillcolor="#bfbfbf" strokeweight=".26425mm">
                <v:textbox inset="0,0,0,0">
                  <w:txbxContent>
                    <w:p w:rsidR="00907901" w:rsidRDefault="006E65FE">
                      <w:pPr>
                        <w:spacing w:line="338" w:lineRule="exact"/>
                        <w:ind w:left="3466"/>
                        <w:rPr>
                          <w:rFonts w:ascii="Arial Black"/>
                          <w:sz w:val="24"/>
                        </w:rPr>
                      </w:pPr>
                      <w:r>
                        <w:rPr>
                          <w:rFonts w:ascii="Arial Black"/>
                          <w:color w:val="00007F"/>
                          <w:sz w:val="24"/>
                        </w:rPr>
                        <w:t>10. Stability and reactivity</w:t>
                      </w:r>
                    </w:p>
                  </w:txbxContent>
                </v:textbox>
                <w10:wrap type="topAndBottom" anchorx="page"/>
              </v:shape>
            </w:pict>
          </mc:Fallback>
        </mc:AlternateContent>
      </w:r>
    </w:p>
    <w:p w:rsidR="00907901" w:rsidRDefault="00907901">
      <w:pPr>
        <w:pStyle w:val="BodyText"/>
        <w:spacing w:before="8"/>
        <w:rPr>
          <w:sz w:val="15"/>
        </w:rPr>
      </w:pPr>
    </w:p>
    <w:p w:rsidR="00907901" w:rsidRDefault="006E65FE">
      <w:pPr>
        <w:tabs>
          <w:tab w:val="left" w:pos="3246"/>
        </w:tabs>
        <w:ind w:left="118"/>
        <w:rPr>
          <w:sz w:val="18"/>
        </w:rPr>
      </w:pPr>
      <w:r>
        <w:rPr>
          <w:b/>
          <w:sz w:val="18"/>
        </w:rPr>
        <w:t>Reactive</w:t>
      </w:r>
      <w:r>
        <w:rPr>
          <w:b/>
          <w:spacing w:val="-2"/>
          <w:sz w:val="18"/>
        </w:rPr>
        <w:t xml:space="preserve"> </w:t>
      </w:r>
      <w:r>
        <w:rPr>
          <w:b/>
          <w:sz w:val="18"/>
        </w:rPr>
        <w:t>Hazard</w:t>
      </w:r>
      <w:r>
        <w:rPr>
          <w:b/>
          <w:sz w:val="18"/>
        </w:rPr>
        <w:tab/>
      </w:r>
      <w:r>
        <w:rPr>
          <w:sz w:val="18"/>
        </w:rPr>
        <w:t>None known, based on information</w:t>
      </w:r>
      <w:r>
        <w:rPr>
          <w:spacing w:val="-7"/>
          <w:sz w:val="18"/>
        </w:rPr>
        <w:t xml:space="preserve"> </w:t>
      </w:r>
      <w:r>
        <w:rPr>
          <w:sz w:val="18"/>
        </w:rPr>
        <w:t>available</w:t>
      </w:r>
    </w:p>
    <w:p w:rsidR="00907901" w:rsidRDefault="00907901">
      <w:pPr>
        <w:pStyle w:val="BodyText"/>
        <w:spacing w:before="7"/>
        <w:rPr>
          <w:sz w:val="17"/>
        </w:rPr>
      </w:pPr>
    </w:p>
    <w:p w:rsidR="00907901" w:rsidRDefault="006E65FE">
      <w:pPr>
        <w:tabs>
          <w:tab w:val="left" w:pos="3246"/>
        </w:tabs>
        <w:ind w:left="118"/>
        <w:rPr>
          <w:sz w:val="18"/>
        </w:rPr>
      </w:pPr>
      <w:r>
        <w:rPr>
          <w:b/>
          <w:sz w:val="18"/>
        </w:rPr>
        <w:t>Stability</w:t>
      </w:r>
      <w:r>
        <w:rPr>
          <w:b/>
          <w:sz w:val="18"/>
        </w:rPr>
        <w:tab/>
      </w:r>
      <w:r>
        <w:rPr>
          <w:sz w:val="18"/>
        </w:rPr>
        <w:t>Stable under normal</w:t>
      </w:r>
      <w:r>
        <w:rPr>
          <w:spacing w:val="-4"/>
          <w:sz w:val="18"/>
        </w:rPr>
        <w:t xml:space="preserve"> </w:t>
      </w:r>
      <w:r>
        <w:rPr>
          <w:sz w:val="18"/>
        </w:rPr>
        <w:t>conditions.</w:t>
      </w:r>
    </w:p>
    <w:p w:rsidR="00907901" w:rsidRDefault="00907901">
      <w:pPr>
        <w:pStyle w:val="BodyText"/>
        <w:spacing w:before="6"/>
        <w:rPr>
          <w:sz w:val="17"/>
        </w:rPr>
      </w:pPr>
    </w:p>
    <w:p w:rsidR="00907901" w:rsidRDefault="006E65FE">
      <w:pPr>
        <w:tabs>
          <w:tab w:val="left" w:pos="3246"/>
        </w:tabs>
        <w:ind w:left="118"/>
        <w:rPr>
          <w:sz w:val="18"/>
        </w:rPr>
      </w:pPr>
      <w:r>
        <w:rPr>
          <w:b/>
          <w:sz w:val="18"/>
        </w:rPr>
        <w:t>Conditions</w:t>
      </w:r>
      <w:r>
        <w:rPr>
          <w:b/>
          <w:spacing w:val="-2"/>
          <w:sz w:val="18"/>
        </w:rPr>
        <w:t xml:space="preserve"> </w:t>
      </w:r>
      <w:r>
        <w:rPr>
          <w:b/>
          <w:sz w:val="18"/>
        </w:rPr>
        <w:t>to</w:t>
      </w:r>
      <w:r>
        <w:rPr>
          <w:b/>
          <w:spacing w:val="-2"/>
          <w:sz w:val="18"/>
        </w:rPr>
        <w:t xml:space="preserve"> </w:t>
      </w:r>
      <w:r>
        <w:rPr>
          <w:b/>
          <w:sz w:val="18"/>
        </w:rPr>
        <w:t>Avoid</w:t>
      </w:r>
      <w:r>
        <w:rPr>
          <w:b/>
          <w:sz w:val="18"/>
        </w:rPr>
        <w:tab/>
      </w:r>
      <w:r>
        <w:rPr>
          <w:sz w:val="18"/>
        </w:rPr>
        <w:t>Incompatible</w:t>
      </w:r>
      <w:r>
        <w:rPr>
          <w:spacing w:val="-1"/>
          <w:sz w:val="18"/>
        </w:rPr>
        <w:t xml:space="preserve"> </w:t>
      </w:r>
      <w:r>
        <w:rPr>
          <w:sz w:val="18"/>
        </w:rPr>
        <w:t>products.</w:t>
      </w:r>
    </w:p>
    <w:p w:rsidR="00907901" w:rsidRDefault="00907901">
      <w:pPr>
        <w:pStyle w:val="BodyText"/>
        <w:spacing w:before="7"/>
        <w:rPr>
          <w:sz w:val="17"/>
        </w:rPr>
      </w:pPr>
    </w:p>
    <w:p w:rsidR="00907901" w:rsidRDefault="006E65FE">
      <w:pPr>
        <w:tabs>
          <w:tab w:val="left" w:pos="3246"/>
        </w:tabs>
        <w:spacing w:line="475" w:lineRule="auto"/>
        <w:ind w:left="118" w:right="2947"/>
        <w:rPr>
          <w:sz w:val="18"/>
        </w:rPr>
      </w:pPr>
      <w:r>
        <w:rPr>
          <w:b/>
          <w:sz w:val="18"/>
        </w:rPr>
        <w:t>Incompatible</w:t>
      </w:r>
      <w:r>
        <w:rPr>
          <w:b/>
          <w:spacing w:val="-4"/>
          <w:sz w:val="18"/>
        </w:rPr>
        <w:t xml:space="preserve"> </w:t>
      </w:r>
      <w:r>
        <w:rPr>
          <w:b/>
          <w:sz w:val="18"/>
        </w:rPr>
        <w:t>Materials</w:t>
      </w:r>
      <w:r>
        <w:rPr>
          <w:b/>
          <w:sz w:val="18"/>
        </w:rPr>
        <w:tab/>
      </w:r>
      <w:r>
        <w:rPr>
          <w:sz w:val="18"/>
        </w:rPr>
        <w:t>Strong oxidizing agents, Acid anhydrides, Acid</w:t>
      </w:r>
      <w:r>
        <w:rPr>
          <w:spacing w:val="-34"/>
          <w:sz w:val="18"/>
        </w:rPr>
        <w:t xml:space="preserve"> </w:t>
      </w:r>
      <w:r>
        <w:rPr>
          <w:sz w:val="18"/>
        </w:rPr>
        <w:t xml:space="preserve">chlorides </w:t>
      </w:r>
      <w:r>
        <w:rPr>
          <w:b/>
          <w:sz w:val="18"/>
        </w:rPr>
        <w:t xml:space="preserve">Hazardous Decomposition Products </w:t>
      </w:r>
      <w:r>
        <w:rPr>
          <w:sz w:val="18"/>
        </w:rPr>
        <w:t>Carbon monoxide (CO), Carbon dioxide (CO</w:t>
      </w:r>
      <w:r>
        <w:rPr>
          <w:sz w:val="11"/>
        </w:rPr>
        <w:t>2</w:t>
      </w:r>
      <w:r>
        <w:rPr>
          <w:sz w:val="18"/>
        </w:rPr>
        <w:t xml:space="preserve">) </w:t>
      </w:r>
      <w:r>
        <w:rPr>
          <w:b/>
          <w:sz w:val="18"/>
        </w:rPr>
        <w:t>Hazardous</w:t>
      </w:r>
      <w:r>
        <w:rPr>
          <w:b/>
          <w:spacing w:val="-6"/>
          <w:sz w:val="18"/>
        </w:rPr>
        <w:t xml:space="preserve"> </w:t>
      </w:r>
      <w:r>
        <w:rPr>
          <w:b/>
          <w:sz w:val="18"/>
        </w:rPr>
        <w:t>Polymerization</w:t>
      </w:r>
      <w:r>
        <w:rPr>
          <w:b/>
          <w:sz w:val="18"/>
        </w:rPr>
        <w:tab/>
      </w:r>
      <w:r>
        <w:rPr>
          <w:sz w:val="18"/>
        </w:rPr>
        <w:t>Hazardous polymerization does not</w:t>
      </w:r>
      <w:r>
        <w:rPr>
          <w:spacing w:val="-7"/>
          <w:sz w:val="18"/>
        </w:rPr>
        <w:t xml:space="preserve"> </w:t>
      </w:r>
      <w:r>
        <w:rPr>
          <w:sz w:val="18"/>
        </w:rPr>
        <w:t>occur.</w:t>
      </w:r>
    </w:p>
    <w:p w:rsidR="00907901" w:rsidRDefault="006E65FE">
      <w:pPr>
        <w:tabs>
          <w:tab w:val="left" w:pos="3246"/>
        </w:tabs>
        <w:spacing w:line="204" w:lineRule="exact"/>
        <w:ind w:left="118"/>
        <w:rPr>
          <w:sz w:val="18"/>
        </w:rPr>
      </w:pPr>
      <w:r>
        <w:rPr>
          <w:b/>
          <w:sz w:val="18"/>
        </w:rPr>
        <w:t>Hazardous</w:t>
      </w:r>
      <w:r>
        <w:rPr>
          <w:b/>
          <w:spacing w:val="-2"/>
          <w:sz w:val="18"/>
        </w:rPr>
        <w:t xml:space="preserve"> </w:t>
      </w:r>
      <w:r>
        <w:rPr>
          <w:b/>
          <w:sz w:val="18"/>
        </w:rPr>
        <w:t>Reactions</w:t>
      </w:r>
      <w:r>
        <w:rPr>
          <w:b/>
          <w:sz w:val="18"/>
        </w:rPr>
        <w:tab/>
      </w:r>
      <w:r>
        <w:rPr>
          <w:sz w:val="18"/>
        </w:rPr>
        <w:t>None under normal</w:t>
      </w:r>
      <w:r>
        <w:rPr>
          <w:spacing w:val="-4"/>
          <w:sz w:val="18"/>
        </w:rPr>
        <w:t xml:space="preserve"> </w:t>
      </w:r>
      <w:r>
        <w:rPr>
          <w:sz w:val="18"/>
        </w:rPr>
        <w:t>processing.</w:t>
      </w:r>
    </w:p>
    <w:p w:rsidR="00907901" w:rsidRDefault="004B7CF9">
      <w:pPr>
        <w:pStyle w:val="BodyText"/>
        <w:spacing w:before="8"/>
        <w:rPr>
          <w:sz w:val="13"/>
        </w:rPr>
      </w:pPr>
      <w:r>
        <w:rPr>
          <w:noProof/>
          <w:lang w:bidi="ar-SA"/>
        </w:rPr>
        <mc:AlternateContent>
          <mc:Choice Requires="wps">
            <w:drawing>
              <wp:anchor distT="0" distB="0" distL="0" distR="0" simplePos="0" relativeHeight="251672576" behindDoc="1" locked="0" layoutInCell="1" allowOverlap="1">
                <wp:simplePos x="0" y="0"/>
                <wp:positionH relativeFrom="page">
                  <wp:posOffset>689610</wp:posOffset>
                </wp:positionH>
                <wp:positionV relativeFrom="paragraph">
                  <wp:posOffset>130175</wp:posOffset>
                </wp:positionV>
                <wp:extent cx="6612255" cy="224155"/>
                <wp:effectExtent l="0" t="0" r="0" b="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4155"/>
                        </a:xfrm>
                        <a:prstGeom prst="rect">
                          <a:avLst/>
                        </a:prstGeom>
                        <a:solidFill>
                          <a:srgbClr val="BFBFBF"/>
                        </a:solidFill>
                        <a:ln w="9513">
                          <a:solidFill>
                            <a:srgbClr val="000000"/>
                          </a:solidFill>
                          <a:prstDash val="solid"/>
                          <a:miter lim="800000"/>
                          <a:headEnd/>
                          <a:tailEnd/>
                        </a:ln>
                      </wps:spPr>
                      <wps:txbx>
                        <w:txbxContent>
                          <w:p w:rsidR="00907901" w:rsidRDefault="006E65FE">
                            <w:pPr>
                              <w:spacing w:line="338" w:lineRule="exact"/>
                              <w:ind w:left="3281"/>
                              <w:rPr>
                                <w:rFonts w:ascii="Arial Black"/>
                                <w:sz w:val="24"/>
                              </w:rPr>
                            </w:pPr>
                            <w:r>
                              <w:rPr>
                                <w:rFonts w:ascii="Arial Black"/>
                                <w:color w:val="00007F"/>
                                <w:sz w:val="24"/>
                              </w:rPr>
                              <w:t>11. Toxicological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3" type="#_x0000_t202" style="position:absolute;margin-left:54.3pt;margin-top:10.25pt;width:520.65pt;height:17.6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" fillcolor="#bfbfbf" strokeweight=".26425mm">
                <v:textbox inset="0,0,0,0">
                  <w:txbxContent>
                    <w:p w:rsidR="00907901" w:rsidRDefault="006E65FE">
                      <w:pPr>
                        <w:spacing w:line="338" w:lineRule="exact"/>
                        <w:ind w:left="3281"/>
                        <w:rPr>
                          <w:rFonts w:ascii="Arial Black"/>
                          <w:sz w:val="24"/>
                        </w:rPr>
                      </w:pPr>
                      <w:r>
                        <w:rPr>
                          <w:rFonts w:ascii="Arial Black"/>
                          <w:color w:val="00007F"/>
                          <w:sz w:val="24"/>
                        </w:rPr>
                        <w:t>11. Toxicological information</w:t>
                      </w:r>
                    </w:p>
                  </w:txbxContent>
                </v:textbox>
                <w10:wrap type="topAndBottom" anchorx="page"/>
              </v:shape>
            </w:pict>
          </mc:Fallback>
        </mc:AlternateContent>
      </w:r>
    </w:p>
    <w:p w:rsidR="00EB0605" w:rsidRDefault="00EB0605">
      <w:pPr>
        <w:pStyle w:val="Heading2"/>
        <w:spacing w:line="181" w:lineRule="exact"/>
        <w:rPr>
          <w:u w:val="single"/>
        </w:rPr>
      </w:pPr>
    </w:p>
    <w:p w:rsidR="00907901" w:rsidRDefault="006E65FE">
      <w:pPr>
        <w:pStyle w:val="Heading2"/>
        <w:spacing w:line="181" w:lineRule="exact"/>
      </w:pPr>
      <w:r>
        <w:rPr>
          <w:u w:val="single"/>
        </w:rPr>
        <w:t>Acute Toxicity</w:t>
      </w:r>
    </w:p>
    <w:p w:rsidR="00907901" w:rsidRDefault="00907901">
      <w:pPr>
        <w:pStyle w:val="BodyText"/>
        <w:spacing w:before="4"/>
        <w:rPr>
          <w:b/>
          <w:sz w:val="9"/>
        </w:rPr>
      </w:pPr>
    </w:p>
    <w:p w:rsidR="00907901" w:rsidRDefault="006E65FE">
      <w:pPr>
        <w:spacing w:before="94"/>
        <w:ind w:left="118" w:right="8272"/>
        <w:rPr>
          <w:b/>
          <w:sz w:val="18"/>
        </w:rPr>
      </w:pPr>
      <w:r>
        <w:rPr>
          <w:b/>
          <w:sz w:val="18"/>
        </w:rPr>
        <w:t>Product Information Component Information</w:t>
      </w: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0"/>
        <w:gridCol w:w="2607"/>
        <w:gridCol w:w="2607"/>
        <w:gridCol w:w="2600"/>
      </w:tblGrid>
      <w:tr w:rsidR="00907901">
        <w:trPr>
          <w:trHeight w:val="183"/>
        </w:trPr>
        <w:tc>
          <w:tcPr>
            <w:tcW w:w="2600" w:type="dxa"/>
          </w:tcPr>
          <w:p w:rsidR="00907901" w:rsidRDefault="006E65FE">
            <w:pPr>
              <w:pStyle w:val="TableParagraph"/>
              <w:spacing w:line="164" w:lineRule="exact"/>
              <w:ind w:left="74" w:right="68"/>
              <w:rPr>
                <w:b/>
                <w:sz w:val="16"/>
              </w:rPr>
            </w:pPr>
            <w:r>
              <w:rPr>
                <w:b/>
                <w:sz w:val="16"/>
              </w:rPr>
              <w:t>Component</w:t>
            </w:r>
          </w:p>
        </w:tc>
        <w:tc>
          <w:tcPr>
            <w:tcW w:w="2607" w:type="dxa"/>
          </w:tcPr>
          <w:p w:rsidR="00907901" w:rsidRDefault="006E65FE">
            <w:pPr>
              <w:pStyle w:val="TableParagraph"/>
              <w:spacing w:line="164" w:lineRule="exact"/>
              <w:ind w:left="336" w:right="322"/>
              <w:rPr>
                <w:b/>
                <w:sz w:val="16"/>
              </w:rPr>
            </w:pPr>
            <w:r>
              <w:rPr>
                <w:b/>
                <w:sz w:val="16"/>
              </w:rPr>
              <w:t>LD50 Oral</w:t>
            </w:r>
          </w:p>
        </w:tc>
        <w:tc>
          <w:tcPr>
            <w:tcW w:w="2607" w:type="dxa"/>
          </w:tcPr>
          <w:p w:rsidR="00907901" w:rsidRDefault="006E65FE">
            <w:pPr>
              <w:pStyle w:val="TableParagraph"/>
              <w:spacing w:line="164" w:lineRule="exact"/>
              <w:ind w:left="335" w:right="322"/>
              <w:rPr>
                <w:b/>
                <w:sz w:val="16"/>
              </w:rPr>
            </w:pPr>
            <w:r>
              <w:rPr>
                <w:b/>
                <w:sz w:val="16"/>
              </w:rPr>
              <w:t>LD50 Dermal</w:t>
            </w:r>
          </w:p>
        </w:tc>
        <w:tc>
          <w:tcPr>
            <w:tcW w:w="2600" w:type="dxa"/>
          </w:tcPr>
          <w:p w:rsidR="00907901" w:rsidRDefault="006E65FE">
            <w:pPr>
              <w:pStyle w:val="TableParagraph"/>
              <w:spacing w:line="164" w:lineRule="exact"/>
              <w:ind w:left="74" w:right="55"/>
              <w:rPr>
                <w:b/>
                <w:sz w:val="16"/>
              </w:rPr>
            </w:pPr>
            <w:r>
              <w:rPr>
                <w:b/>
                <w:sz w:val="16"/>
              </w:rPr>
              <w:t>LC50 Inhalation</w:t>
            </w:r>
          </w:p>
        </w:tc>
      </w:tr>
      <w:tr w:rsidR="00907901">
        <w:trPr>
          <w:trHeight w:val="367"/>
        </w:trPr>
        <w:tc>
          <w:tcPr>
            <w:tcW w:w="2600" w:type="dxa"/>
          </w:tcPr>
          <w:p w:rsidR="00907901" w:rsidRDefault="006E65FE">
            <w:pPr>
              <w:pStyle w:val="TableParagraph"/>
              <w:spacing w:line="179" w:lineRule="exact"/>
              <w:ind w:left="74" w:right="68"/>
              <w:rPr>
                <w:sz w:val="16"/>
              </w:rPr>
            </w:pPr>
            <w:r>
              <w:rPr>
                <w:sz w:val="16"/>
              </w:rPr>
              <w:t xml:space="preserve">Ethylene glycol </w:t>
            </w:r>
            <w:proofErr w:type="spellStart"/>
            <w:r>
              <w:rPr>
                <w:sz w:val="16"/>
              </w:rPr>
              <w:t>monophenyl</w:t>
            </w:r>
            <w:proofErr w:type="spellEnd"/>
            <w:r>
              <w:rPr>
                <w:sz w:val="16"/>
              </w:rPr>
              <w:t xml:space="preserve"> ether</w:t>
            </w:r>
          </w:p>
        </w:tc>
        <w:tc>
          <w:tcPr>
            <w:tcW w:w="2607" w:type="dxa"/>
          </w:tcPr>
          <w:p w:rsidR="00907901" w:rsidRDefault="006E65FE">
            <w:pPr>
              <w:pStyle w:val="TableParagraph"/>
              <w:spacing w:line="179" w:lineRule="exact"/>
              <w:ind w:left="340" w:right="322"/>
              <w:rPr>
                <w:sz w:val="16"/>
              </w:rPr>
            </w:pPr>
            <w:r>
              <w:rPr>
                <w:sz w:val="16"/>
              </w:rPr>
              <w:t>LD50 = 1850 mg/kg ( Rat )</w:t>
            </w:r>
          </w:p>
        </w:tc>
        <w:tc>
          <w:tcPr>
            <w:tcW w:w="2607" w:type="dxa"/>
          </w:tcPr>
          <w:p w:rsidR="00907901" w:rsidRDefault="006E65FE">
            <w:pPr>
              <w:pStyle w:val="TableParagraph"/>
              <w:spacing w:line="179" w:lineRule="exact"/>
              <w:ind w:left="338" w:right="322"/>
              <w:rPr>
                <w:sz w:val="16"/>
              </w:rPr>
            </w:pPr>
            <w:r>
              <w:rPr>
                <w:sz w:val="16"/>
              </w:rPr>
              <w:t>LD50 = 5 mL/kg ( Rabbit )</w:t>
            </w:r>
          </w:p>
        </w:tc>
        <w:tc>
          <w:tcPr>
            <w:tcW w:w="2600" w:type="dxa"/>
          </w:tcPr>
          <w:p w:rsidR="00907901" w:rsidRDefault="006E65FE">
            <w:pPr>
              <w:pStyle w:val="TableParagraph"/>
              <w:spacing w:line="179" w:lineRule="exact"/>
              <w:ind w:left="74" w:right="49"/>
              <w:rPr>
                <w:sz w:val="16"/>
              </w:rPr>
            </w:pPr>
            <w:r>
              <w:rPr>
                <w:sz w:val="16"/>
              </w:rPr>
              <w:t>LC50 &gt; 0.057 mg/L ( Rat ) 8 h</w:t>
            </w:r>
          </w:p>
        </w:tc>
      </w:tr>
    </w:tbl>
    <w:p w:rsidR="00907901" w:rsidRDefault="00907901">
      <w:pPr>
        <w:spacing w:line="179" w:lineRule="exact"/>
        <w:rPr>
          <w:sz w:val="16"/>
        </w:rPr>
        <w:sectPr w:rsidR="00907901">
          <w:pgSz w:w="12240" w:h="15840"/>
          <w:pgMar w:top="1160" w:right="620" w:bottom="1280" w:left="960" w:header="730" w:footer="1092" w:gutter="0"/>
          <w:cols w:space="720"/>
        </w:sectPr>
      </w:pPr>
    </w:p>
    <w:p w:rsidR="00907901" w:rsidRDefault="006E65FE">
      <w:pPr>
        <w:ind w:left="118" w:right="13"/>
        <w:rPr>
          <w:b/>
          <w:sz w:val="18"/>
        </w:rPr>
      </w:pPr>
      <w:r>
        <w:rPr>
          <w:b/>
          <w:sz w:val="18"/>
        </w:rPr>
        <w:lastRenderedPageBreak/>
        <w:t>Toxicologically Synergistic Products</w:t>
      </w:r>
    </w:p>
    <w:p w:rsidR="00907901" w:rsidRDefault="006E65FE">
      <w:pPr>
        <w:pStyle w:val="BodyText"/>
        <w:spacing w:line="201" w:lineRule="exact"/>
        <w:ind w:left="118"/>
      </w:pPr>
      <w:r>
        <w:br w:type="column"/>
      </w:r>
      <w:r>
        <w:lastRenderedPageBreak/>
        <w:t>No information available</w:t>
      </w:r>
    </w:p>
    <w:p w:rsidR="00907901" w:rsidRDefault="00907901">
      <w:pPr>
        <w:spacing w:line="201" w:lineRule="exact"/>
        <w:sectPr w:rsidR="00907901">
          <w:type w:val="continuous"/>
          <w:pgSz w:w="12240" w:h="15840"/>
          <w:pgMar w:top="1020" w:right="620" w:bottom="1280" w:left="960" w:header="720" w:footer="720" w:gutter="0"/>
          <w:cols w:num="2" w:space="720" w:equalWidth="0">
            <w:col w:w="2472" w:space="656"/>
            <w:col w:w="7532"/>
          </w:cols>
        </w:sectPr>
      </w:pPr>
    </w:p>
    <w:p w:rsidR="00907901" w:rsidRDefault="006E65FE">
      <w:pPr>
        <w:pStyle w:val="Heading2"/>
        <w:tabs>
          <w:tab w:val="left" w:pos="3246"/>
        </w:tabs>
        <w:spacing w:line="475" w:lineRule="auto"/>
        <w:ind w:right="2546"/>
        <w:rPr>
          <w:b w:val="0"/>
        </w:rPr>
      </w:pPr>
      <w:r>
        <w:rPr>
          <w:u w:val="single"/>
        </w:rPr>
        <w:lastRenderedPageBreak/>
        <w:t>Delayed and immediate effects as well as chronic effects from short and long-term exposure</w:t>
      </w:r>
      <w:r>
        <w:t xml:space="preserve"> Irritation</w:t>
      </w:r>
      <w:r>
        <w:tab/>
      </w:r>
      <w:r>
        <w:rPr>
          <w:b w:val="0"/>
        </w:rPr>
        <w:t>No information</w:t>
      </w:r>
      <w:r>
        <w:rPr>
          <w:b w:val="0"/>
          <w:spacing w:val="-3"/>
        </w:rPr>
        <w:t xml:space="preserve"> </w:t>
      </w:r>
      <w:r>
        <w:rPr>
          <w:b w:val="0"/>
        </w:rPr>
        <w:t>available</w:t>
      </w:r>
    </w:p>
    <w:p w:rsidR="00907901" w:rsidRDefault="006E65FE">
      <w:pPr>
        <w:tabs>
          <w:tab w:val="left" w:pos="3246"/>
        </w:tabs>
        <w:spacing w:line="205" w:lineRule="exact"/>
        <w:ind w:left="118"/>
        <w:rPr>
          <w:sz w:val="18"/>
        </w:rPr>
      </w:pPr>
      <w:r>
        <w:rPr>
          <w:b/>
          <w:sz w:val="18"/>
        </w:rPr>
        <w:t>Sensitization</w:t>
      </w:r>
      <w:r>
        <w:rPr>
          <w:b/>
          <w:sz w:val="18"/>
        </w:rPr>
        <w:tab/>
      </w:r>
      <w:r>
        <w:rPr>
          <w:sz w:val="18"/>
        </w:rPr>
        <w:t>No information</w:t>
      </w:r>
      <w:r>
        <w:rPr>
          <w:spacing w:val="-16"/>
          <w:sz w:val="18"/>
        </w:rPr>
        <w:t xml:space="preserve"> </w:t>
      </w:r>
      <w:r>
        <w:rPr>
          <w:sz w:val="18"/>
        </w:rPr>
        <w:t>available</w:t>
      </w:r>
    </w:p>
    <w:p w:rsidR="00907901" w:rsidRDefault="00907901">
      <w:pPr>
        <w:pStyle w:val="BodyText"/>
        <w:spacing w:before="5"/>
        <w:rPr>
          <w:sz w:val="17"/>
        </w:rPr>
      </w:pPr>
    </w:p>
    <w:p w:rsidR="00907901" w:rsidRDefault="006E65FE">
      <w:pPr>
        <w:pStyle w:val="BodyText"/>
        <w:tabs>
          <w:tab w:val="left" w:pos="3246"/>
        </w:tabs>
        <w:spacing w:before="1"/>
        <w:ind w:left="118"/>
      </w:pPr>
      <w:r>
        <w:rPr>
          <w:b/>
        </w:rPr>
        <w:lastRenderedPageBreak/>
        <w:t>Carcinogenicity</w:t>
      </w:r>
      <w:r>
        <w:rPr>
          <w:b/>
        </w:rPr>
        <w:tab/>
      </w:r>
      <w:r>
        <w:t>The</w:t>
      </w:r>
      <w:r>
        <w:rPr>
          <w:spacing w:val="-4"/>
        </w:rPr>
        <w:t xml:space="preserve"> </w:t>
      </w:r>
      <w:r>
        <w:t>table</w:t>
      </w:r>
      <w:r>
        <w:rPr>
          <w:spacing w:val="-4"/>
        </w:rPr>
        <w:t xml:space="preserve"> </w:t>
      </w:r>
      <w:r>
        <w:t>below</w:t>
      </w:r>
      <w:r>
        <w:rPr>
          <w:spacing w:val="-3"/>
        </w:rPr>
        <w:t xml:space="preserve"> </w:t>
      </w:r>
      <w:r>
        <w:t>indicates</w:t>
      </w:r>
      <w:r>
        <w:rPr>
          <w:spacing w:val="-4"/>
        </w:rPr>
        <w:t xml:space="preserve"> </w:t>
      </w:r>
      <w:r>
        <w:t>whether</w:t>
      </w:r>
      <w:r>
        <w:rPr>
          <w:spacing w:val="-3"/>
        </w:rPr>
        <w:t xml:space="preserve"> </w:t>
      </w:r>
      <w:r>
        <w:t>each</w:t>
      </w:r>
      <w:r>
        <w:rPr>
          <w:spacing w:val="-4"/>
        </w:rPr>
        <w:t xml:space="preserve"> </w:t>
      </w:r>
      <w:r>
        <w:t>agency</w:t>
      </w:r>
      <w:r>
        <w:rPr>
          <w:spacing w:val="-4"/>
        </w:rPr>
        <w:t xml:space="preserve"> </w:t>
      </w:r>
      <w:r>
        <w:t>has</w:t>
      </w:r>
      <w:r>
        <w:rPr>
          <w:spacing w:val="-3"/>
        </w:rPr>
        <w:t xml:space="preserve"> </w:t>
      </w:r>
      <w:r>
        <w:t>listed</w:t>
      </w:r>
      <w:r>
        <w:rPr>
          <w:spacing w:val="-4"/>
        </w:rPr>
        <w:t xml:space="preserve"> </w:t>
      </w:r>
      <w:r>
        <w:t>any</w:t>
      </w:r>
      <w:r>
        <w:rPr>
          <w:spacing w:val="-3"/>
        </w:rPr>
        <w:t xml:space="preserve"> </w:t>
      </w:r>
      <w:r>
        <w:t>ingredient</w:t>
      </w:r>
      <w:r>
        <w:rPr>
          <w:spacing w:val="-4"/>
        </w:rPr>
        <w:t xml:space="preserve"> </w:t>
      </w:r>
      <w:r>
        <w:t>as</w:t>
      </w:r>
      <w:r>
        <w:rPr>
          <w:spacing w:val="-4"/>
        </w:rPr>
        <w:t xml:space="preserve"> </w:t>
      </w:r>
      <w:r>
        <w:t>a</w:t>
      </w:r>
      <w:r>
        <w:rPr>
          <w:spacing w:val="-3"/>
        </w:rPr>
        <w:t xml:space="preserve"> </w:t>
      </w:r>
      <w:r>
        <w:t>carcinogen.</w:t>
      </w:r>
    </w:p>
    <w:p w:rsidR="00907901" w:rsidRDefault="00907901">
      <w:pPr>
        <w:sectPr w:rsidR="00907901">
          <w:type w:val="continuous"/>
          <w:pgSz w:w="12240" w:h="15840"/>
          <w:pgMar w:top="1020" w:right="620" w:bottom="1280" w:left="960" w:header="720" w:footer="720" w:gutter="0"/>
          <w:cols w:space="720"/>
        </w:sectPr>
      </w:pPr>
    </w:p>
    <w:p w:rsidR="00907901" w:rsidRDefault="00907901">
      <w:pPr>
        <w:pStyle w:val="BodyText"/>
        <w:rPr>
          <w:sz w:val="20"/>
        </w:rPr>
      </w:pPr>
    </w:p>
    <w:p w:rsidR="00907901" w:rsidRDefault="00907901">
      <w:pPr>
        <w:pStyle w:val="BodyText"/>
        <w:spacing w:before="5"/>
        <w:rPr>
          <w:sz w:val="15"/>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61"/>
        <w:gridCol w:w="1459"/>
        <w:gridCol w:w="1459"/>
        <w:gridCol w:w="1459"/>
        <w:gridCol w:w="1459"/>
        <w:gridCol w:w="1459"/>
        <w:gridCol w:w="1456"/>
      </w:tblGrid>
      <w:tr w:rsidR="00907901">
        <w:trPr>
          <w:trHeight w:val="183"/>
        </w:trPr>
        <w:tc>
          <w:tcPr>
            <w:tcW w:w="1661" w:type="dxa"/>
          </w:tcPr>
          <w:p w:rsidR="00907901" w:rsidRDefault="006E65FE">
            <w:pPr>
              <w:pStyle w:val="TableParagraph"/>
              <w:spacing w:before="3"/>
              <w:ind w:left="382"/>
              <w:jc w:val="left"/>
              <w:rPr>
                <w:b/>
                <w:sz w:val="16"/>
              </w:rPr>
            </w:pPr>
            <w:r>
              <w:rPr>
                <w:b/>
                <w:sz w:val="16"/>
              </w:rPr>
              <w:t>Component</w:t>
            </w:r>
          </w:p>
        </w:tc>
        <w:tc>
          <w:tcPr>
            <w:tcW w:w="1459" w:type="dxa"/>
          </w:tcPr>
          <w:p w:rsidR="00907901" w:rsidRDefault="006E65FE">
            <w:pPr>
              <w:pStyle w:val="TableParagraph"/>
              <w:spacing w:before="3"/>
              <w:ind w:left="426"/>
              <w:jc w:val="left"/>
              <w:rPr>
                <w:b/>
                <w:sz w:val="16"/>
              </w:rPr>
            </w:pPr>
            <w:r>
              <w:rPr>
                <w:b/>
                <w:sz w:val="16"/>
              </w:rPr>
              <w:t>CAS-No</w:t>
            </w:r>
          </w:p>
        </w:tc>
        <w:tc>
          <w:tcPr>
            <w:tcW w:w="1459" w:type="dxa"/>
          </w:tcPr>
          <w:p w:rsidR="00907901" w:rsidRDefault="006E65FE">
            <w:pPr>
              <w:pStyle w:val="TableParagraph"/>
              <w:spacing w:before="3"/>
              <w:ind w:left="373" w:right="360"/>
              <w:rPr>
                <w:b/>
                <w:sz w:val="16"/>
              </w:rPr>
            </w:pPr>
            <w:r>
              <w:rPr>
                <w:b/>
                <w:sz w:val="16"/>
              </w:rPr>
              <w:t>IARC</w:t>
            </w:r>
          </w:p>
        </w:tc>
        <w:tc>
          <w:tcPr>
            <w:tcW w:w="1459" w:type="dxa"/>
          </w:tcPr>
          <w:p w:rsidR="00907901" w:rsidRDefault="006E65FE">
            <w:pPr>
              <w:pStyle w:val="TableParagraph"/>
              <w:spacing w:before="3"/>
              <w:ind w:left="374" w:right="360"/>
              <w:rPr>
                <w:b/>
                <w:sz w:val="16"/>
              </w:rPr>
            </w:pPr>
            <w:r>
              <w:rPr>
                <w:b/>
                <w:sz w:val="16"/>
              </w:rPr>
              <w:t>NTP</w:t>
            </w:r>
          </w:p>
        </w:tc>
        <w:tc>
          <w:tcPr>
            <w:tcW w:w="1459" w:type="dxa"/>
          </w:tcPr>
          <w:p w:rsidR="00907901" w:rsidRDefault="006E65FE">
            <w:pPr>
              <w:pStyle w:val="TableParagraph"/>
              <w:spacing w:before="3"/>
              <w:ind w:left="374" w:right="360"/>
              <w:rPr>
                <w:b/>
                <w:sz w:val="16"/>
              </w:rPr>
            </w:pPr>
            <w:r>
              <w:rPr>
                <w:b/>
                <w:sz w:val="16"/>
              </w:rPr>
              <w:t>ACGIH</w:t>
            </w:r>
          </w:p>
        </w:tc>
        <w:tc>
          <w:tcPr>
            <w:tcW w:w="1459" w:type="dxa"/>
          </w:tcPr>
          <w:p w:rsidR="00907901" w:rsidRDefault="006E65FE">
            <w:pPr>
              <w:pStyle w:val="TableParagraph"/>
              <w:spacing w:before="3"/>
              <w:ind w:left="375" w:right="360"/>
              <w:rPr>
                <w:b/>
                <w:sz w:val="16"/>
              </w:rPr>
            </w:pPr>
            <w:r>
              <w:rPr>
                <w:b/>
                <w:sz w:val="16"/>
              </w:rPr>
              <w:t>OSHA</w:t>
            </w:r>
          </w:p>
        </w:tc>
        <w:tc>
          <w:tcPr>
            <w:tcW w:w="1456" w:type="dxa"/>
          </w:tcPr>
          <w:p w:rsidR="00907901" w:rsidRDefault="006E65FE">
            <w:pPr>
              <w:pStyle w:val="TableParagraph"/>
              <w:spacing w:before="3"/>
              <w:ind w:left="461"/>
              <w:jc w:val="left"/>
              <w:rPr>
                <w:b/>
                <w:sz w:val="16"/>
              </w:rPr>
            </w:pPr>
            <w:r>
              <w:rPr>
                <w:b/>
                <w:sz w:val="16"/>
              </w:rPr>
              <w:t>Mexico</w:t>
            </w:r>
          </w:p>
        </w:tc>
      </w:tr>
      <w:tr w:rsidR="00907901">
        <w:trPr>
          <w:trHeight w:val="367"/>
        </w:trPr>
        <w:tc>
          <w:tcPr>
            <w:tcW w:w="1661" w:type="dxa"/>
          </w:tcPr>
          <w:p w:rsidR="00907901" w:rsidRDefault="006E65FE">
            <w:pPr>
              <w:pStyle w:val="TableParagraph"/>
              <w:spacing w:before="2" w:line="184" w:lineRule="exact"/>
              <w:ind w:left="187" w:right="158" w:firstLine="100"/>
              <w:jc w:val="left"/>
              <w:rPr>
                <w:sz w:val="16"/>
              </w:rPr>
            </w:pPr>
            <w:r>
              <w:rPr>
                <w:sz w:val="16"/>
              </w:rPr>
              <w:t xml:space="preserve">Ethylene glycol </w:t>
            </w:r>
            <w:proofErr w:type="spellStart"/>
            <w:r>
              <w:rPr>
                <w:sz w:val="16"/>
              </w:rPr>
              <w:t>monophenyl</w:t>
            </w:r>
            <w:proofErr w:type="spellEnd"/>
            <w:r>
              <w:rPr>
                <w:sz w:val="16"/>
              </w:rPr>
              <w:t xml:space="preserve"> ether</w:t>
            </w:r>
          </w:p>
        </w:tc>
        <w:tc>
          <w:tcPr>
            <w:tcW w:w="1459" w:type="dxa"/>
          </w:tcPr>
          <w:p w:rsidR="00907901" w:rsidRDefault="006E65FE">
            <w:pPr>
              <w:pStyle w:val="TableParagraph"/>
              <w:spacing w:line="183" w:lineRule="exact"/>
              <w:ind w:left="409"/>
              <w:jc w:val="left"/>
              <w:rPr>
                <w:sz w:val="16"/>
              </w:rPr>
            </w:pPr>
            <w:r>
              <w:rPr>
                <w:sz w:val="16"/>
              </w:rPr>
              <w:t>122-99-6</w:t>
            </w:r>
          </w:p>
        </w:tc>
        <w:tc>
          <w:tcPr>
            <w:tcW w:w="1459" w:type="dxa"/>
          </w:tcPr>
          <w:p w:rsidR="00907901" w:rsidRDefault="006E65FE">
            <w:pPr>
              <w:pStyle w:val="TableParagraph"/>
              <w:spacing w:line="183" w:lineRule="exact"/>
              <w:ind w:left="375" w:right="360"/>
              <w:rPr>
                <w:sz w:val="16"/>
              </w:rPr>
            </w:pPr>
            <w:r>
              <w:rPr>
                <w:sz w:val="16"/>
              </w:rPr>
              <w:t>Not listed</w:t>
            </w:r>
          </w:p>
        </w:tc>
        <w:tc>
          <w:tcPr>
            <w:tcW w:w="1459" w:type="dxa"/>
          </w:tcPr>
          <w:p w:rsidR="00907901" w:rsidRDefault="006E65FE">
            <w:pPr>
              <w:pStyle w:val="TableParagraph"/>
              <w:spacing w:line="183" w:lineRule="exact"/>
              <w:ind w:left="375" w:right="360"/>
              <w:rPr>
                <w:sz w:val="16"/>
              </w:rPr>
            </w:pPr>
            <w:r>
              <w:rPr>
                <w:sz w:val="16"/>
              </w:rPr>
              <w:t>Not listed</w:t>
            </w:r>
          </w:p>
        </w:tc>
        <w:tc>
          <w:tcPr>
            <w:tcW w:w="1459" w:type="dxa"/>
          </w:tcPr>
          <w:p w:rsidR="00907901" w:rsidRDefault="006E65FE">
            <w:pPr>
              <w:pStyle w:val="TableParagraph"/>
              <w:spacing w:line="183" w:lineRule="exact"/>
              <w:ind w:left="375" w:right="360"/>
              <w:rPr>
                <w:sz w:val="16"/>
              </w:rPr>
            </w:pPr>
            <w:r>
              <w:rPr>
                <w:sz w:val="16"/>
              </w:rPr>
              <w:t>Not listed</w:t>
            </w:r>
          </w:p>
        </w:tc>
        <w:tc>
          <w:tcPr>
            <w:tcW w:w="1459" w:type="dxa"/>
          </w:tcPr>
          <w:p w:rsidR="00907901" w:rsidRDefault="006E65FE">
            <w:pPr>
              <w:pStyle w:val="TableParagraph"/>
              <w:spacing w:line="183" w:lineRule="exact"/>
              <w:ind w:left="376" w:right="360"/>
              <w:rPr>
                <w:sz w:val="16"/>
              </w:rPr>
            </w:pPr>
            <w:r>
              <w:rPr>
                <w:sz w:val="16"/>
              </w:rPr>
              <w:t>Not listed</w:t>
            </w:r>
          </w:p>
        </w:tc>
        <w:tc>
          <w:tcPr>
            <w:tcW w:w="1456" w:type="dxa"/>
          </w:tcPr>
          <w:p w:rsidR="00907901" w:rsidRDefault="006E65FE">
            <w:pPr>
              <w:pStyle w:val="TableParagraph"/>
              <w:spacing w:line="183" w:lineRule="exact"/>
              <w:ind w:left="399"/>
              <w:jc w:val="left"/>
              <w:rPr>
                <w:sz w:val="16"/>
              </w:rPr>
            </w:pPr>
            <w:r>
              <w:rPr>
                <w:sz w:val="16"/>
              </w:rPr>
              <w:t>Not listed</w:t>
            </w:r>
          </w:p>
        </w:tc>
      </w:tr>
    </w:tbl>
    <w:p w:rsidR="00EB0605" w:rsidRDefault="00EB0605">
      <w:pPr>
        <w:tabs>
          <w:tab w:val="left" w:pos="3246"/>
        </w:tabs>
        <w:spacing w:before="3"/>
        <w:ind w:left="118"/>
        <w:rPr>
          <w:b/>
          <w:sz w:val="18"/>
        </w:rPr>
      </w:pPr>
    </w:p>
    <w:p w:rsidR="00907901" w:rsidRDefault="006E65FE">
      <w:pPr>
        <w:tabs>
          <w:tab w:val="left" w:pos="3246"/>
        </w:tabs>
        <w:spacing w:before="3"/>
        <w:ind w:left="118"/>
        <w:rPr>
          <w:sz w:val="18"/>
        </w:rPr>
      </w:pPr>
      <w:r>
        <w:rPr>
          <w:b/>
          <w:sz w:val="18"/>
        </w:rPr>
        <w:t>Mutagenic</w:t>
      </w:r>
      <w:r>
        <w:rPr>
          <w:b/>
          <w:spacing w:val="-4"/>
          <w:sz w:val="18"/>
        </w:rPr>
        <w:t xml:space="preserve"> </w:t>
      </w:r>
      <w:r>
        <w:rPr>
          <w:b/>
          <w:sz w:val="18"/>
        </w:rPr>
        <w:t>Effects</w:t>
      </w:r>
      <w:r>
        <w:rPr>
          <w:b/>
          <w:sz w:val="18"/>
        </w:rPr>
        <w:tab/>
      </w:r>
      <w:r>
        <w:rPr>
          <w:sz w:val="18"/>
        </w:rPr>
        <w:t>No information</w:t>
      </w:r>
      <w:r>
        <w:rPr>
          <w:spacing w:val="-2"/>
          <w:sz w:val="18"/>
        </w:rPr>
        <w:t xml:space="preserve"> </w:t>
      </w:r>
      <w:r>
        <w:rPr>
          <w:sz w:val="18"/>
        </w:rPr>
        <w:t>available</w:t>
      </w:r>
    </w:p>
    <w:p w:rsidR="00907901" w:rsidRDefault="00907901">
      <w:pPr>
        <w:pStyle w:val="BodyText"/>
        <w:spacing w:before="7"/>
        <w:rPr>
          <w:sz w:val="17"/>
        </w:rPr>
      </w:pPr>
    </w:p>
    <w:p w:rsidR="00907901" w:rsidRDefault="006E65FE">
      <w:pPr>
        <w:tabs>
          <w:tab w:val="left" w:pos="3246"/>
        </w:tabs>
        <w:ind w:left="118"/>
        <w:rPr>
          <w:sz w:val="18"/>
        </w:rPr>
      </w:pPr>
      <w:r>
        <w:rPr>
          <w:b/>
          <w:sz w:val="18"/>
        </w:rPr>
        <w:t>Reproductive</w:t>
      </w:r>
      <w:r>
        <w:rPr>
          <w:b/>
          <w:spacing w:val="-4"/>
          <w:sz w:val="18"/>
        </w:rPr>
        <w:t xml:space="preserve"> </w:t>
      </w:r>
      <w:r>
        <w:rPr>
          <w:b/>
          <w:sz w:val="18"/>
        </w:rPr>
        <w:t>Effects</w:t>
      </w:r>
      <w:r>
        <w:rPr>
          <w:b/>
          <w:sz w:val="18"/>
        </w:rPr>
        <w:tab/>
      </w:r>
      <w:r>
        <w:rPr>
          <w:sz w:val="18"/>
        </w:rPr>
        <w:t>No information</w:t>
      </w:r>
      <w:r>
        <w:rPr>
          <w:spacing w:val="-17"/>
          <w:sz w:val="18"/>
        </w:rPr>
        <w:t xml:space="preserve"> </w:t>
      </w:r>
      <w:r>
        <w:rPr>
          <w:sz w:val="18"/>
        </w:rPr>
        <w:t>available.</w:t>
      </w:r>
    </w:p>
    <w:p w:rsidR="00907901" w:rsidRDefault="00907901">
      <w:pPr>
        <w:pStyle w:val="BodyText"/>
        <w:spacing w:before="6"/>
        <w:rPr>
          <w:sz w:val="17"/>
        </w:rPr>
      </w:pPr>
    </w:p>
    <w:p w:rsidR="00907901" w:rsidRDefault="006E65FE">
      <w:pPr>
        <w:tabs>
          <w:tab w:val="left" w:pos="3246"/>
        </w:tabs>
        <w:ind w:left="118"/>
        <w:rPr>
          <w:sz w:val="18"/>
        </w:rPr>
      </w:pPr>
      <w:r>
        <w:rPr>
          <w:b/>
          <w:sz w:val="18"/>
        </w:rPr>
        <w:t>Developmental</w:t>
      </w:r>
      <w:r>
        <w:rPr>
          <w:b/>
          <w:spacing w:val="-5"/>
          <w:sz w:val="18"/>
        </w:rPr>
        <w:t xml:space="preserve"> </w:t>
      </w:r>
      <w:r>
        <w:rPr>
          <w:b/>
          <w:sz w:val="18"/>
        </w:rPr>
        <w:t>Effects</w:t>
      </w:r>
      <w:r>
        <w:rPr>
          <w:b/>
          <w:sz w:val="18"/>
        </w:rPr>
        <w:tab/>
      </w:r>
      <w:r>
        <w:rPr>
          <w:sz w:val="18"/>
        </w:rPr>
        <w:t>No information</w:t>
      </w:r>
      <w:r>
        <w:rPr>
          <w:spacing w:val="-17"/>
          <w:sz w:val="18"/>
        </w:rPr>
        <w:t xml:space="preserve"> </w:t>
      </w:r>
      <w:r>
        <w:rPr>
          <w:sz w:val="18"/>
        </w:rPr>
        <w:t>available.</w:t>
      </w:r>
    </w:p>
    <w:p w:rsidR="00907901" w:rsidRDefault="00907901">
      <w:pPr>
        <w:pStyle w:val="BodyText"/>
        <w:spacing w:before="7"/>
        <w:rPr>
          <w:sz w:val="17"/>
        </w:rPr>
      </w:pPr>
    </w:p>
    <w:p w:rsidR="00907901" w:rsidRDefault="006E65FE">
      <w:pPr>
        <w:tabs>
          <w:tab w:val="left" w:pos="3246"/>
        </w:tabs>
        <w:ind w:left="118"/>
        <w:rPr>
          <w:sz w:val="18"/>
        </w:rPr>
      </w:pPr>
      <w:r>
        <w:rPr>
          <w:b/>
          <w:sz w:val="18"/>
        </w:rPr>
        <w:t>Teratogenicity</w:t>
      </w:r>
      <w:r>
        <w:rPr>
          <w:b/>
          <w:sz w:val="18"/>
        </w:rPr>
        <w:tab/>
      </w:r>
      <w:r>
        <w:rPr>
          <w:sz w:val="18"/>
        </w:rPr>
        <w:t>No information</w:t>
      </w:r>
      <w:r>
        <w:rPr>
          <w:spacing w:val="-17"/>
          <w:sz w:val="18"/>
        </w:rPr>
        <w:t xml:space="preserve"> </w:t>
      </w:r>
      <w:r>
        <w:rPr>
          <w:sz w:val="18"/>
        </w:rPr>
        <w:t>available.</w:t>
      </w:r>
    </w:p>
    <w:p w:rsidR="00907901" w:rsidRDefault="00907901">
      <w:pPr>
        <w:pStyle w:val="BodyText"/>
        <w:spacing w:before="6"/>
        <w:rPr>
          <w:sz w:val="17"/>
        </w:rPr>
      </w:pPr>
    </w:p>
    <w:p w:rsidR="00907901" w:rsidRDefault="006E65FE">
      <w:pPr>
        <w:tabs>
          <w:tab w:val="left" w:pos="3246"/>
        </w:tabs>
        <w:ind w:left="118"/>
        <w:rPr>
          <w:sz w:val="18"/>
        </w:rPr>
      </w:pPr>
      <w:r>
        <w:rPr>
          <w:b/>
          <w:sz w:val="18"/>
        </w:rPr>
        <w:t>STOT -</w:t>
      </w:r>
      <w:r>
        <w:rPr>
          <w:b/>
          <w:spacing w:val="-6"/>
          <w:sz w:val="18"/>
        </w:rPr>
        <w:t xml:space="preserve"> </w:t>
      </w:r>
      <w:r>
        <w:rPr>
          <w:b/>
          <w:sz w:val="18"/>
        </w:rPr>
        <w:t>single</w:t>
      </w:r>
      <w:r>
        <w:rPr>
          <w:b/>
          <w:spacing w:val="-2"/>
          <w:sz w:val="18"/>
        </w:rPr>
        <w:t xml:space="preserve"> </w:t>
      </w:r>
      <w:r>
        <w:rPr>
          <w:b/>
          <w:sz w:val="18"/>
        </w:rPr>
        <w:t>exposure</w:t>
      </w:r>
      <w:r>
        <w:rPr>
          <w:b/>
          <w:sz w:val="18"/>
        </w:rPr>
        <w:tab/>
      </w:r>
      <w:proofErr w:type="gramStart"/>
      <w:r>
        <w:rPr>
          <w:sz w:val="18"/>
        </w:rPr>
        <w:t>None</w:t>
      </w:r>
      <w:proofErr w:type="gramEnd"/>
      <w:r>
        <w:rPr>
          <w:spacing w:val="-3"/>
          <w:sz w:val="18"/>
        </w:rPr>
        <w:t xml:space="preserve"> </w:t>
      </w:r>
      <w:r>
        <w:rPr>
          <w:sz w:val="18"/>
        </w:rPr>
        <w:t>known</w:t>
      </w:r>
    </w:p>
    <w:p w:rsidR="00907901" w:rsidRDefault="006E65FE">
      <w:pPr>
        <w:tabs>
          <w:tab w:val="left" w:pos="3246"/>
        </w:tabs>
        <w:ind w:left="118"/>
        <w:rPr>
          <w:sz w:val="18"/>
        </w:rPr>
      </w:pPr>
      <w:r>
        <w:rPr>
          <w:b/>
          <w:sz w:val="18"/>
        </w:rPr>
        <w:t>STOT -</w:t>
      </w:r>
      <w:r>
        <w:rPr>
          <w:b/>
          <w:spacing w:val="-7"/>
          <w:sz w:val="18"/>
        </w:rPr>
        <w:t xml:space="preserve"> </w:t>
      </w:r>
      <w:r>
        <w:rPr>
          <w:b/>
          <w:sz w:val="18"/>
        </w:rPr>
        <w:t>repeated</w:t>
      </w:r>
      <w:r>
        <w:rPr>
          <w:b/>
          <w:spacing w:val="-4"/>
          <w:sz w:val="18"/>
        </w:rPr>
        <w:t xml:space="preserve"> </w:t>
      </w:r>
      <w:r>
        <w:rPr>
          <w:b/>
          <w:sz w:val="18"/>
        </w:rPr>
        <w:t>exposure</w:t>
      </w:r>
      <w:r>
        <w:rPr>
          <w:b/>
          <w:sz w:val="18"/>
        </w:rPr>
        <w:tab/>
      </w:r>
      <w:proofErr w:type="gramStart"/>
      <w:r>
        <w:rPr>
          <w:sz w:val="18"/>
        </w:rPr>
        <w:t>None</w:t>
      </w:r>
      <w:proofErr w:type="gramEnd"/>
      <w:r>
        <w:rPr>
          <w:spacing w:val="-2"/>
          <w:sz w:val="18"/>
        </w:rPr>
        <w:t xml:space="preserve"> </w:t>
      </w:r>
      <w:r>
        <w:rPr>
          <w:sz w:val="18"/>
        </w:rPr>
        <w:t>known</w:t>
      </w:r>
    </w:p>
    <w:p w:rsidR="00907901" w:rsidRDefault="00907901">
      <w:pPr>
        <w:pStyle w:val="BodyText"/>
      </w:pPr>
    </w:p>
    <w:p w:rsidR="00907901" w:rsidRDefault="006E65FE">
      <w:pPr>
        <w:tabs>
          <w:tab w:val="left" w:pos="3246"/>
        </w:tabs>
        <w:ind w:left="118"/>
        <w:rPr>
          <w:sz w:val="18"/>
        </w:rPr>
      </w:pPr>
      <w:r>
        <w:rPr>
          <w:b/>
          <w:sz w:val="18"/>
        </w:rPr>
        <w:t>Aspiration</w:t>
      </w:r>
      <w:r>
        <w:rPr>
          <w:b/>
          <w:spacing w:val="-4"/>
          <w:sz w:val="18"/>
        </w:rPr>
        <w:t xml:space="preserve"> </w:t>
      </w:r>
      <w:r>
        <w:rPr>
          <w:b/>
          <w:sz w:val="18"/>
        </w:rPr>
        <w:t>hazard</w:t>
      </w:r>
      <w:r>
        <w:rPr>
          <w:b/>
          <w:sz w:val="18"/>
        </w:rPr>
        <w:tab/>
      </w:r>
      <w:r>
        <w:rPr>
          <w:sz w:val="18"/>
        </w:rPr>
        <w:t>No information</w:t>
      </w:r>
      <w:r>
        <w:rPr>
          <w:spacing w:val="-2"/>
          <w:sz w:val="18"/>
        </w:rPr>
        <w:t xml:space="preserve"> </w:t>
      </w:r>
      <w:r>
        <w:rPr>
          <w:sz w:val="18"/>
        </w:rPr>
        <w:t>available</w:t>
      </w:r>
    </w:p>
    <w:p w:rsidR="00907901" w:rsidRDefault="00907901">
      <w:pPr>
        <w:pStyle w:val="BodyText"/>
        <w:spacing w:before="11"/>
        <w:rPr>
          <w:sz w:val="8"/>
        </w:rPr>
      </w:pPr>
    </w:p>
    <w:p w:rsidR="00907901" w:rsidRDefault="00907901">
      <w:pPr>
        <w:rPr>
          <w:sz w:val="8"/>
        </w:rPr>
        <w:sectPr w:rsidR="00907901">
          <w:pgSz w:w="12240" w:h="15840"/>
          <w:pgMar w:top="1160" w:right="620" w:bottom="1280" w:left="960" w:header="730" w:footer="1092" w:gutter="0"/>
          <w:cols w:space="720"/>
        </w:sectPr>
      </w:pPr>
    </w:p>
    <w:p w:rsidR="00907901" w:rsidRDefault="006E65FE">
      <w:pPr>
        <w:pStyle w:val="Heading2"/>
        <w:spacing w:before="99"/>
      </w:pPr>
      <w:r>
        <w:lastRenderedPageBreak/>
        <w:t xml:space="preserve">Symptoms / </w:t>
      </w:r>
      <w:proofErr w:type="spellStart"/>
      <w:r>
        <w:t>effects</w:t>
      </w:r>
      <w:proofErr w:type="gramStart"/>
      <w:r>
        <w:t>,both</w:t>
      </w:r>
      <w:proofErr w:type="spellEnd"/>
      <w:proofErr w:type="gramEnd"/>
      <w:r>
        <w:t xml:space="preserve"> acute and delayed</w:t>
      </w:r>
    </w:p>
    <w:p w:rsidR="00907901" w:rsidRDefault="006E65FE">
      <w:pPr>
        <w:pStyle w:val="BodyText"/>
        <w:spacing w:before="94"/>
        <w:ind w:left="63"/>
      </w:pPr>
      <w:r>
        <w:br w:type="column"/>
      </w:r>
      <w:r>
        <w:lastRenderedPageBreak/>
        <w:t>No information available</w:t>
      </w:r>
    </w:p>
    <w:p w:rsidR="00907901" w:rsidRDefault="00907901">
      <w:pPr>
        <w:sectPr w:rsidR="00907901">
          <w:type w:val="continuous"/>
          <w:pgSz w:w="12240" w:h="15840"/>
          <w:pgMar w:top="1020" w:right="620" w:bottom="1280" w:left="960" w:header="720" w:footer="720" w:gutter="0"/>
          <w:cols w:num="2" w:space="720" w:equalWidth="0">
            <w:col w:w="3143" w:space="40"/>
            <w:col w:w="7477"/>
          </w:cols>
        </w:sectPr>
      </w:pPr>
    </w:p>
    <w:p w:rsidR="00907901" w:rsidRDefault="00907901">
      <w:pPr>
        <w:pStyle w:val="BodyText"/>
        <w:spacing w:before="11"/>
        <w:rPr>
          <w:sz w:val="8"/>
        </w:rPr>
      </w:pPr>
    </w:p>
    <w:p w:rsidR="00907901" w:rsidRDefault="006E65FE">
      <w:pPr>
        <w:tabs>
          <w:tab w:val="left" w:pos="3246"/>
        </w:tabs>
        <w:spacing w:before="99"/>
        <w:ind w:left="118"/>
        <w:rPr>
          <w:sz w:val="18"/>
        </w:rPr>
      </w:pPr>
      <w:r>
        <w:rPr>
          <w:b/>
          <w:sz w:val="18"/>
        </w:rPr>
        <w:t>Endocrine</w:t>
      </w:r>
      <w:r>
        <w:rPr>
          <w:b/>
          <w:spacing w:val="-4"/>
          <w:sz w:val="18"/>
        </w:rPr>
        <w:t xml:space="preserve"> </w:t>
      </w:r>
      <w:r>
        <w:rPr>
          <w:b/>
          <w:sz w:val="18"/>
        </w:rPr>
        <w:t>Disruptor</w:t>
      </w:r>
      <w:r>
        <w:rPr>
          <w:b/>
          <w:spacing w:val="-4"/>
          <w:sz w:val="18"/>
        </w:rPr>
        <w:t xml:space="preserve"> </w:t>
      </w:r>
      <w:r>
        <w:rPr>
          <w:b/>
          <w:sz w:val="18"/>
        </w:rPr>
        <w:t>Information</w:t>
      </w:r>
      <w:r>
        <w:rPr>
          <w:b/>
          <w:sz w:val="18"/>
        </w:rPr>
        <w:tab/>
      </w:r>
      <w:r>
        <w:rPr>
          <w:sz w:val="18"/>
        </w:rPr>
        <w:t>No information</w:t>
      </w:r>
      <w:r>
        <w:rPr>
          <w:spacing w:val="-2"/>
          <w:sz w:val="18"/>
        </w:rPr>
        <w:t xml:space="preserve"> </w:t>
      </w:r>
      <w:r>
        <w:rPr>
          <w:sz w:val="18"/>
        </w:rPr>
        <w:t>available</w:t>
      </w:r>
    </w:p>
    <w:p w:rsidR="00907901" w:rsidRDefault="00907901">
      <w:pPr>
        <w:pStyle w:val="BodyText"/>
        <w:spacing w:before="7"/>
        <w:rPr>
          <w:sz w:val="17"/>
        </w:rPr>
      </w:pPr>
    </w:p>
    <w:p w:rsidR="00907901" w:rsidRDefault="006E65FE">
      <w:pPr>
        <w:tabs>
          <w:tab w:val="left" w:pos="3246"/>
        </w:tabs>
        <w:ind w:left="118"/>
        <w:rPr>
          <w:sz w:val="18"/>
        </w:rPr>
      </w:pPr>
      <w:r>
        <w:rPr>
          <w:b/>
          <w:sz w:val="18"/>
        </w:rPr>
        <w:t>Other</w:t>
      </w:r>
      <w:r>
        <w:rPr>
          <w:b/>
          <w:spacing w:val="-4"/>
          <w:sz w:val="18"/>
        </w:rPr>
        <w:t xml:space="preserve"> </w:t>
      </w:r>
      <w:r>
        <w:rPr>
          <w:b/>
          <w:sz w:val="18"/>
        </w:rPr>
        <w:t>Adverse</w:t>
      </w:r>
      <w:r>
        <w:rPr>
          <w:b/>
          <w:spacing w:val="-3"/>
          <w:sz w:val="18"/>
        </w:rPr>
        <w:t xml:space="preserve"> </w:t>
      </w:r>
      <w:r>
        <w:rPr>
          <w:b/>
          <w:sz w:val="18"/>
        </w:rPr>
        <w:t>Effects</w:t>
      </w:r>
      <w:r>
        <w:rPr>
          <w:b/>
          <w:sz w:val="18"/>
        </w:rPr>
        <w:tab/>
      </w:r>
      <w:r>
        <w:rPr>
          <w:sz w:val="18"/>
        </w:rPr>
        <w:t>The toxicological properties have not been fully</w:t>
      </w:r>
      <w:r>
        <w:rPr>
          <w:spacing w:val="-12"/>
          <w:sz w:val="18"/>
        </w:rPr>
        <w:t xml:space="preserve"> </w:t>
      </w:r>
      <w:r>
        <w:rPr>
          <w:sz w:val="18"/>
        </w:rPr>
        <w:t>investigated</w:t>
      </w:r>
      <w:r>
        <w:rPr>
          <w:sz w:val="18"/>
        </w:rPr>
        <w:t>.</w:t>
      </w:r>
    </w:p>
    <w:p w:rsidR="00907901" w:rsidRDefault="004B7CF9">
      <w:pPr>
        <w:pStyle w:val="BodyText"/>
        <w:spacing w:before="8"/>
        <w:rPr>
          <w:sz w:val="13"/>
        </w:rPr>
      </w:pPr>
      <w:r>
        <w:rPr>
          <w:noProof/>
          <w:lang w:bidi="ar-SA"/>
        </w:rPr>
        <mc:AlternateContent>
          <mc:Choice Requires="wps">
            <w:drawing>
              <wp:anchor distT="0" distB="0" distL="0" distR="0" simplePos="0" relativeHeight="251673600" behindDoc="1" locked="0" layoutInCell="1" allowOverlap="1">
                <wp:simplePos x="0" y="0"/>
                <wp:positionH relativeFrom="page">
                  <wp:posOffset>689610</wp:posOffset>
                </wp:positionH>
                <wp:positionV relativeFrom="paragraph">
                  <wp:posOffset>130175</wp:posOffset>
                </wp:positionV>
                <wp:extent cx="6612255" cy="224155"/>
                <wp:effectExtent l="0" t="0" r="0" b="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4155"/>
                        </a:xfrm>
                        <a:prstGeom prst="rect">
                          <a:avLst/>
                        </a:prstGeom>
                        <a:solidFill>
                          <a:srgbClr val="BFBFBF"/>
                        </a:solidFill>
                        <a:ln w="9513">
                          <a:solidFill>
                            <a:srgbClr val="000000"/>
                          </a:solidFill>
                          <a:prstDash val="solid"/>
                          <a:miter lim="800000"/>
                          <a:headEnd/>
                          <a:tailEnd/>
                        </a:ln>
                      </wps:spPr>
                      <wps:txbx>
                        <w:txbxContent>
                          <w:p w:rsidR="00907901" w:rsidRDefault="006E65FE">
                            <w:pPr>
                              <w:spacing w:line="338" w:lineRule="exact"/>
                              <w:ind w:left="3481"/>
                              <w:rPr>
                                <w:rFonts w:ascii="Arial Black"/>
                                <w:sz w:val="24"/>
                              </w:rPr>
                            </w:pPr>
                            <w:r>
                              <w:rPr>
                                <w:rFonts w:ascii="Arial Black"/>
                                <w:color w:val="00007F"/>
                                <w:sz w:val="24"/>
                              </w:rPr>
                              <w:t>12. Ecological inf</w:t>
                            </w:r>
                            <w:r>
                              <w:rPr>
                                <w:rFonts w:ascii="Arial Black"/>
                                <w:color w:val="00007F"/>
                                <w:sz w:val="24"/>
                              </w:rPr>
                              <w:t>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4" type="#_x0000_t202" style="position:absolute;margin-left:54.3pt;margin-top:10.25pt;width:520.65pt;height:17.6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" fillcolor="#bfbfbf" strokeweight=".26425mm">
                <v:textbox inset="0,0,0,0">
                  <w:txbxContent>
                    <w:p w:rsidR="00907901" w:rsidRDefault="006E65FE">
                      <w:pPr>
                        <w:spacing w:line="338" w:lineRule="exact"/>
                        <w:ind w:left="3481"/>
                        <w:rPr>
                          <w:rFonts w:ascii="Arial Black"/>
                          <w:sz w:val="24"/>
                        </w:rPr>
                      </w:pPr>
                      <w:r>
                        <w:rPr>
                          <w:rFonts w:ascii="Arial Black"/>
                          <w:color w:val="00007F"/>
                          <w:sz w:val="24"/>
                        </w:rPr>
                        <w:t>12. Ecological inf</w:t>
                      </w:r>
                      <w:r>
                        <w:rPr>
                          <w:rFonts w:ascii="Arial Black"/>
                          <w:color w:val="00007F"/>
                          <w:sz w:val="24"/>
                        </w:rPr>
                        <w:t>ormation</w:t>
                      </w:r>
                    </w:p>
                  </w:txbxContent>
                </v:textbox>
                <w10:wrap type="topAndBottom" anchorx="page"/>
              </v:shape>
            </w:pict>
          </mc:Fallback>
        </mc:AlternateContent>
      </w:r>
    </w:p>
    <w:p w:rsidR="00EB0605" w:rsidRDefault="00EB0605">
      <w:pPr>
        <w:pStyle w:val="Heading2"/>
        <w:spacing w:line="179" w:lineRule="exact"/>
        <w:rPr>
          <w:u w:val="single"/>
        </w:rPr>
      </w:pPr>
    </w:p>
    <w:p w:rsidR="00907901" w:rsidRDefault="006E65FE">
      <w:pPr>
        <w:pStyle w:val="Heading2"/>
        <w:spacing w:line="179" w:lineRule="exact"/>
      </w:pPr>
      <w:proofErr w:type="spellStart"/>
      <w:r>
        <w:rPr>
          <w:u w:val="single"/>
        </w:rPr>
        <w:t>Ecotoxicity</w:t>
      </w:r>
      <w:proofErr w:type="spellEnd"/>
    </w:p>
    <w:p w:rsidR="00907901" w:rsidRDefault="006E65FE">
      <w:pPr>
        <w:pStyle w:val="BodyText"/>
        <w:spacing w:line="204" w:lineRule="exact"/>
        <w:ind w:left="118"/>
      </w:pPr>
      <w:r>
        <w:t>Do not empty into drains. .</w:t>
      </w:r>
    </w:p>
    <w:p w:rsidR="00907901" w:rsidRDefault="00907901">
      <w:pPr>
        <w:pStyle w:val="BodyText"/>
        <w:spacing w:before="6" w:after="1"/>
        <w:rPr>
          <w:sz w:val="17"/>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78"/>
        <w:gridCol w:w="2085"/>
        <w:gridCol w:w="2085"/>
        <w:gridCol w:w="2085"/>
        <w:gridCol w:w="2078"/>
      </w:tblGrid>
      <w:tr w:rsidR="00907901">
        <w:trPr>
          <w:trHeight w:val="183"/>
        </w:trPr>
        <w:tc>
          <w:tcPr>
            <w:tcW w:w="2078" w:type="dxa"/>
          </w:tcPr>
          <w:p w:rsidR="00907901" w:rsidRDefault="006E65FE">
            <w:pPr>
              <w:pStyle w:val="TableParagraph"/>
              <w:spacing w:before="3"/>
              <w:ind w:left="591"/>
              <w:jc w:val="left"/>
              <w:rPr>
                <w:b/>
                <w:sz w:val="16"/>
              </w:rPr>
            </w:pPr>
            <w:r>
              <w:rPr>
                <w:b/>
                <w:sz w:val="16"/>
              </w:rPr>
              <w:t>Component</w:t>
            </w:r>
          </w:p>
        </w:tc>
        <w:tc>
          <w:tcPr>
            <w:tcW w:w="2085" w:type="dxa"/>
          </w:tcPr>
          <w:p w:rsidR="00907901" w:rsidRDefault="006E65FE">
            <w:pPr>
              <w:pStyle w:val="TableParagraph"/>
              <w:spacing w:before="3"/>
              <w:ind w:left="374"/>
              <w:jc w:val="left"/>
              <w:rPr>
                <w:b/>
                <w:sz w:val="16"/>
              </w:rPr>
            </w:pPr>
            <w:r>
              <w:rPr>
                <w:b/>
                <w:sz w:val="16"/>
              </w:rPr>
              <w:t>Freshwater Algae</w:t>
            </w:r>
          </w:p>
        </w:tc>
        <w:tc>
          <w:tcPr>
            <w:tcW w:w="2085" w:type="dxa"/>
          </w:tcPr>
          <w:p w:rsidR="00907901" w:rsidRDefault="006E65FE">
            <w:pPr>
              <w:pStyle w:val="TableParagraph"/>
              <w:spacing w:before="3"/>
              <w:ind w:left="428"/>
              <w:jc w:val="left"/>
              <w:rPr>
                <w:b/>
                <w:sz w:val="16"/>
              </w:rPr>
            </w:pPr>
            <w:r>
              <w:rPr>
                <w:b/>
                <w:sz w:val="16"/>
              </w:rPr>
              <w:t>Freshwater Fish</w:t>
            </w:r>
          </w:p>
        </w:tc>
        <w:tc>
          <w:tcPr>
            <w:tcW w:w="2085" w:type="dxa"/>
          </w:tcPr>
          <w:p w:rsidR="00907901" w:rsidRDefault="006E65FE">
            <w:pPr>
              <w:pStyle w:val="TableParagraph"/>
              <w:spacing w:before="3"/>
              <w:ind w:left="135" w:right="117"/>
              <w:rPr>
                <w:b/>
                <w:sz w:val="16"/>
              </w:rPr>
            </w:pPr>
            <w:proofErr w:type="spellStart"/>
            <w:r>
              <w:rPr>
                <w:b/>
                <w:sz w:val="16"/>
              </w:rPr>
              <w:t>Microtox</w:t>
            </w:r>
            <w:proofErr w:type="spellEnd"/>
          </w:p>
        </w:tc>
        <w:tc>
          <w:tcPr>
            <w:tcW w:w="2078" w:type="dxa"/>
          </w:tcPr>
          <w:p w:rsidR="00907901" w:rsidRDefault="006E65FE">
            <w:pPr>
              <w:pStyle w:val="TableParagraph"/>
              <w:spacing w:before="3"/>
              <w:ind w:left="640"/>
              <w:jc w:val="left"/>
              <w:rPr>
                <w:b/>
                <w:sz w:val="16"/>
              </w:rPr>
            </w:pPr>
            <w:r>
              <w:rPr>
                <w:b/>
                <w:sz w:val="16"/>
              </w:rPr>
              <w:t>Water Flea</w:t>
            </w:r>
          </w:p>
        </w:tc>
      </w:tr>
      <w:tr w:rsidR="00907901">
        <w:trPr>
          <w:trHeight w:val="1471"/>
        </w:trPr>
        <w:tc>
          <w:tcPr>
            <w:tcW w:w="2078" w:type="dxa"/>
          </w:tcPr>
          <w:p w:rsidR="00907901" w:rsidRDefault="006E65FE">
            <w:pPr>
              <w:pStyle w:val="TableParagraph"/>
              <w:spacing w:line="240" w:lineRule="auto"/>
              <w:ind w:left="853" w:right="11" w:hanging="814"/>
              <w:jc w:val="left"/>
              <w:rPr>
                <w:sz w:val="16"/>
              </w:rPr>
            </w:pPr>
            <w:r>
              <w:rPr>
                <w:sz w:val="16"/>
              </w:rPr>
              <w:t xml:space="preserve">Ethylene glycol </w:t>
            </w:r>
            <w:proofErr w:type="spellStart"/>
            <w:r>
              <w:rPr>
                <w:sz w:val="16"/>
              </w:rPr>
              <w:t>monophenyl</w:t>
            </w:r>
            <w:proofErr w:type="spellEnd"/>
            <w:r>
              <w:rPr>
                <w:sz w:val="16"/>
              </w:rPr>
              <w:t xml:space="preserve"> ether</w:t>
            </w:r>
          </w:p>
        </w:tc>
        <w:tc>
          <w:tcPr>
            <w:tcW w:w="2085" w:type="dxa"/>
          </w:tcPr>
          <w:p w:rsidR="00907901" w:rsidRDefault="006E65FE">
            <w:pPr>
              <w:pStyle w:val="TableParagraph"/>
              <w:spacing w:line="183" w:lineRule="exact"/>
              <w:ind w:left="134" w:right="117"/>
              <w:rPr>
                <w:sz w:val="16"/>
              </w:rPr>
            </w:pPr>
            <w:r>
              <w:rPr>
                <w:sz w:val="16"/>
              </w:rPr>
              <w:t>EC50: &gt; 500 mg/L, 72h</w:t>
            </w:r>
          </w:p>
          <w:p w:rsidR="00907901" w:rsidRDefault="006E65FE">
            <w:pPr>
              <w:pStyle w:val="TableParagraph"/>
              <w:spacing w:line="240" w:lineRule="auto"/>
              <w:ind w:left="135" w:right="117"/>
              <w:rPr>
                <w:sz w:val="16"/>
              </w:rPr>
            </w:pPr>
            <w:r>
              <w:rPr>
                <w:w w:val="95"/>
                <w:sz w:val="16"/>
              </w:rPr>
              <w:t>(</w:t>
            </w:r>
            <w:proofErr w:type="spellStart"/>
            <w:r>
              <w:rPr>
                <w:w w:val="95"/>
                <w:sz w:val="16"/>
              </w:rPr>
              <w:t>Desmodesmus</w:t>
            </w:r>
            <w:proofErr w:type="spellEnd"/>
            <w:r>
              <w:rPr>
                <w:w w:val="95"/>
                <w:sz w:val="16"/>
              </w:rPr>
              <w:t xml:space="preserve"> </w:t>
            </w:r>
            <w:proofErr w:type="spellStart"/>
            <w:r>
              <w:rPr>
                <w:sz w:val="16"/>
              </w:rPr>
              <w:t>subspicatus</w:t>
            </w:r>
            <w:proofErr w:type="spellEnd"/>
            <w:r>
              <w:rPr>
                <w:sz w:val="16"/>
              </w:rPr>
              <w:t>)</w:t>
            </w:r>
          </w:p>
        </w:tc>
        <w:tc>
          <w:tcPr>
            <w:tcW w:w="2085" w:type="dxa"/>
          </w:tcPr>
          <w:p w:rsidR="00907901" w:rsidRDefault="006E65FE">
            <w:pPr>
              <w:pStyle w:val="TableParagraph"/>
              <w:spacing w:line="183" w:lineRule="exact"/>
              <w:ind w:left="72"/>
              <w:jc w:val="left"/>
              <w:rPr>
                <w:sz w:val="16"/>
              </w:rPr>
            </w:pPr>
            <w:r>
              <w:rPr>
                <w:sz w:val="16"/>
              </w:rPr>
              <w:t>LC50: 220 - 460 mg/L, 96h</w:t>
            </w:r>
          </w:p>
          <w:p w:rsidR="00907901" w:rsidRDefault="006E65FE">
            <w:pPr>
              <w:pStyle w:val="TableParagraph"/>
              <w:spacing w:line="240" w:lineRule="auto"/>
              <w:ind w:left="257"/>
              <w:jc w:val="left"/>
              <w:rPr>
                <w:sz w:val="16"/>
              </w:rPr>
            </w:pPr>
            <w:r>
              <w:rPr>
                <w:sz w:val="16"/>
              </w:rPr>
              <w:t>static (</w:t>
            </w:r>
            <w:proofErr w:type="spellStart"/>
            <w:r>
              <w:rPr>
                <w:sz w:val="16"/>
              </w:rPr>
              <w:t>Leuciscus</w:t>
            </w:r>
            <w:proofErr w:type="spellEnd"/>
            <w:r>
              <w:rPr>
                <w:sz w:val="16"/>
              </w:rPr>
              <w:t xml:space="preserve"> </w:t>
            </w:r>
            <w:proofErr w:type="spellStart"/>
            <w:r>
              <w:rPr>
                <w:sz w:val="16"/>
              </w:rPr>
              <w:t>idus</w:t>
            </w:r>
            <w:proofErr w:type="spellEnd"/>
            <w:r>
              <w:rPr>
                <w:sz w:val="16"/>
              </w:rPr>
              <w:t>)</w:t>
            </w:r>
          </w:p>
          <w:p w:rsidR="00907901" w:rsidRDefault="006E65FE">
            <w:pPr>
              <w:pStyle w:val="TableParagraph"/>
              <w:spacing w:line="240" w:lineRule="auto"/>
              <w:ind w:left="21"/>
              <w:rPr>
                <w:sz w:val="16"/>
              </w:rPr>
            </w:pPr>
            <w:r>
              <w:rPr>
                <w:sz w:val="16"/>
              </w:rPr>
              <w:t xml:space="preserve">LC50: = 366 mg/L, 96h </w:t>
            </w:r>
            <w:r>
              <w:rPr>
                <w:spacing w:val="-3"/>
                <w:sz w:val="16"/>
              </w:rPr>
              <w:t xml:space="preserve">static </w:t>
            </w:r>
            <w:r>
              <w:rPr>
                <w:sz w:val="16"/>
              </w:rPr>
              <w:t>(</w:t>
            </w:r>
            <w:proofErr w:type="spellStart"/>
            <w:r>
              <w:rPr>
                <w:sz w:val="16"/>
              </w:rPr>
              <w:t>Pimephales</w:t>
            </w:r>
            <w:proofErr w:type="spellEnd"/>
            <w:r>
              <w:rPr>
                <w:sz w:val="16"/>
              </w:rPr>
              <w:t xml:space="preserve"> </w:t>
            </w:r>
            <w:proofErr w:type="spellStart"/>
            <w:r>
              <w:rPr>
                <w:sz w:val="16"/>
              </w:rPr>
              <w:t>promelas</w:t>
            </w:r>
            <w:proofErr w:type="spellEnd"/>
            <w:r>
              <w:rPr>
                <w:sz w:val="16"/>
              </w:rPr>
              <w:t>) LC50: 337 - 352 mg/L, 96h</w:t>
            </w:r>
          </w:p>
          <w:p w:rsidR="00907901" w:rsidRDefault="006E65FE">
            <w:pPr>
              <w:pStyle w:val="TableParagraph"/>
              <w:spacing w:line="240" w:lineRule="auto"/>
              <w:ind w:left="138" w:right="117"/>
              <w:rPr>
                <w:sz w:val="16"/>
              </w:rPr>
            </w:pPr>
            <w:r>
              <w:rPr>
                <w:sz w:val="16"/>
              </w:rPr>
              <w:t>flow-through (</w:t>
            </w:r>
            <w:proofErr w:type="spellStart"/>
            <w:r>
              <w:rPr>
                <w:sz w:val="16"/>
              </w:rPr>
              <w:t>Pimephales</w:t>
            </w:r>
            <w:proofErr w:type="spellEnd"/>
            <w:r>
              <w:rPr>
                <w:sz w:val="16"/>
              </w:rPr>
              <w:t xml:space="preserve"> </w:t>
            </w:r>
            <w:proofErr w:type="spellStart"/>
            <w:r>
              <w:rPr>
                <w:sz w:val="16"/>
              </w:rPr>
              <w:t>promelas</w:t>
            </w:r>
            <w:proofErr w:type="spellEnd"/>
            <w:r>
              <w:rPr>
                <w:sz w:val="16"/>
              </w:rPr>
              <w:t>)</w:t>
            </w:r>
          </w:p>
        </w:tc>
        <w:tc>
          <w:tcPr>
            <w:tcW w:w="2085" w:type="dxa"/>
          </w:tcPr>
          <w:p w:rsidR="00907901" w:rsidRDefault="006E65FE">
            <w:pPr>
              <w:pStyle w:val="TableParagraph"/>
              <w:spacing w:line="183" w:lineRule="exact"/>
              <w:ind w:left="180"/>
              <w:jc w:val="left"/>
              <w:rPr>
                <w:sz w:val="16"/>
              </w:rPr>
            </w:pPr>
            <w:r>
              <w:rPr>
                <w:sz w:val="16"/>
              </w:rPr>
              <w:t>EC50 = 32.4 mg/L 5 min</w:t>
            </w:r>
          </w:p>
          <w:p w:rsidR="00907901" w:rsidRDefault="006E65FE">
            <w:pPr>
              <w:pStyle w:val="TableParagraph"/>
              <w:spacing w:line="240" w:lineRule="auto"/>
              <w:ind w:left="242"/>
              <w:jc w:val="left"/>
              <w:rPr>
                <w:sz w:val="16"/>
              </w:rPr>
            </w:pPr>
            <w:r>
              <w:rPr>
                <w:sz w:val="16"/>
              </w:rPr>
              <w:t>EC50 = 880 mg/L 17 h</w:t>
            </w:r>
          </w:p>
        </w:tc>
        <w:tc>
          <w:tcPr>
            <w:tcW w:w="2078" w:type="dxa"/>
          </w:tcPr>
          <w:p w:rsidR="00907901" w:rsidRDefault="006E65FE">
            <w:pPr>
              <w:pStyle w:val="TableParagraph"/>
              <w:spacing w:line="183" w:lineRule="exact"/>
              <w:ind w:left="200" w:right="173"/>
              <w:rPr>
                <w:sz w:val="16"/>
              </w:rPr>
            </w:pPr>
            <w:r>
              <w:rPr>
                <w:sz w:val="16"/>
              </w:rPr>
              <w:t>EC50: &gt; 500 mg/L, 48h</w:t>
            </w:r>
          </w:p>
          <w:p w:rsidR="00907901" w:rsidRDefault="006E65FE">
            <w:pPr>
              <w:pStyle w:val="TableParagraph"/>
              <w:spacing w:line="240" w:lineRule="auto"/>
              <w:ind w:left="198" w:right="173"/>
              <w:rPr>
                <w:sz w:val="16"/>
              </w:rPr>
            </w:pPr>
            <w:r>
              <w:rPr>
                <w:sz w:val="16"/>
              </w:rPr>
              <w:t>(Daphnia magna)</w:t>
            </w:r>
          </w:p>
        </w:tc>
      </w:tr>
    </w:tbl>
    <w:p w:rsidR="00907901" w:rsidRDefault="006E65FE">
      <w:pPr>
        <w:tabs>
          <w:tab w:val="left" w:pos="3246"/>
        </w:tabs>
        <w:spacing w:before="3"/>
        <w:ind w:left="118"/>
        <w:rPr>
          <w:sz w:val="18"/>
        </w:rPr>
      </w:pPr>
      <w:r>
        <w:rPr>
          <w:b/>
          <w:sz w:val="18"/>
        </w:rPr>
        <w:t>Persistence</w:t>
      </w:r>
      <w:r>
        <w:rPr>
          <w:b/>
          <w:spacing w:val="-5"/>
          <w:sz w:val="18"/>
        </w:rPr>
        <w:t xml:space="preserve"> </w:t>
      </w:r>
      <w:r>
        <w:rPr>
          <w:b/>
          <w:sz w:val="18"/>
        </w:rPr>
        <w:t>and</w:t>
      </w:r>
      <w:r>
        <w:rPr>
          <w:b/>
          <w:spacing w:val="-5"/>
          <w:sz w:val="18"/>
        </w:rPr>
        <w:t xml:space="preserve"> </w:t>
      </w:r>
      <w:r>
        <w:rPr>
          <w:b/>
          <w:sz w:val="18"/>
        </w:rPr>
        <w:t>Degradability</w:t>
      </w:r>
      <w:r>
        <w:rPr>
          <w:b/>
          <w:sz w:val="18"/>
        </w:rPr>
        <w:tab/>
      </w:r>
      <w:r>
        <w:rPr>
          <w:sz w:val="18"/>
        </w:rPr>
        <w:t>Persistence is</w:t>
      </w:r>
      <w:r>
        <w:rPr>
          <w:spacing w:val="-2"/>
          <w:sz w:val="18"/>
        </w:rPr>
        <w:t xml:space="preserve"> </w:t>
      </w:r>
      <w:r>
        <w:rPr>
          <w:sz w:val="18"/>
        </w:rPr>
        <w:t>unlikely</w:t>
      </w:r>
    </w:p>
    <w:p w:rsidR="00907901" w:rsidRDefault="00907901">
      <w:pPr>
        <w:pStyle w:val="BodyText"/>
        <w:spacing w:before="7"/>
        <w:rPr>
          <w:sz w:val="17"/>
        </w:rPr>
      </w:pPr>
    </w:p>
    <w:p w:rsidR="00907901" w:rsidRDefault="006E65FE">
      <w:pPr>
        <w:tabs>
          <w:tab w:val="left" w:pos="3246"/>
        </w:tabs>
        <w:ind w:left="118"/>
        <w:rPr>
          <w:sz w:val="18"/>
        </w:rPr>
      </w:pPr>
      <w:r>
        <w:rPr>
          <w:b/>
          <w:sz w:val="18"/>
        </w:rPr>
        <w:t>Bioaccumulation/</w:t>
      </w:r>
      <w:r>
        <w:rPr>
          <w:b/>
          <w:spacing w:val="-5"/>
          <w:sz w:val="18"/>
        </w:rPr>
        <w:t xml:space="preserve"> </w:t>
      </w:r>
      <w:r>
        <w:rPr>
          <w:b/>
          <w:sz w:val="18"/>
        </w:rPr>
        <w:t>Accumulation</w:t>
      </w:r>
      <w:r>
        <w:rPr>
          <w:b/>
          <w:sz w:val="18"/>
        </w:rPr>
        <w:tab/>
      </w:r>
      <w:r>
        <w:rPr>
          <w:sz w:val="18"/>
        </w:rPr>
        <w:t>No information</w:t>
      </w:r>
      <w:r>
        <w:rPr>
          <w:spacing w:val="-3"/>
          <w:sz w:val="18"/>
        </w:rPr>
        <w:t xml:space="preserve"> </w:t>
      </w:r>
      <w:r>
        <w:rPr>
          <w:sz w:val="18"/>
        </w:rPr>
        <w:t>available.</w:t>
      </w:r>
    </w:p>
    <w:p w:rsidR="00907901" w:rsidRDefault="00907901">
      <w:pPr>
        <w:pStyle w:val="BodyText"/>
        <w:spacing w:before="6"/>
        <w:rPr>
          <w:sz w:val="17"/>
        </w:rPr>
      </w:pPr>
    </w:p>
    <w:p w:rsidR="00907901" w:rsidRDefault="006E65FE">
      <w:pPr>
        <w:pStyle w:val="BodyText"/>
        <w:tabs>
          <w:tab w:val="left" w:pos="3246"/>
        </w:tabs>
        <w:ind w:left="118"/>
      </w:pPr>
      <w:r>
        <w:rPr>
          <w:b/>
        </w:rPr>
        <w:t>Mobility</w:t>
      </w:r>
      <w:r>
        <w:rPr>
          <w:b/>
        </w:rPr>
        <w:tab/>
      </w:r>
      <w:r>
        <w:t>. Will likely be mobile in the environment due to its water</w:t>
      </w:r>
      <w:r>
        <w:rPr>
          <w:spacing w:val="-19"/>
        </w:rPr>
        <w:t xml:space="preserve"> </w:t>
      </w:r>
      <w:r>
        <w:t>solubility.</w:t>
      </w:r>
    </w:p>
    <w:p w:rsidR="00907901" w:rsidRDefault="00907901">
      <w:pPr>
        <w:pStyle w:val="BodyText"/>
        <w:spacing w:before="2"/>
        <w:rPr>
          <w:sz w:val="17"/>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06"/>
        <w:gridCol w:w="5206"/>
      </w:tblGrid>
      <w:tr w:rsidR="00907901">
        <w:trPr>
          <w:trHeight w:val="183"/>
        </w:trPr>
        <w:tc>
          <w:tcPr>
            <w:tcW w:w="5206" w:type="dxa"/>
          </w:tcPr>
          <w:p w:rsidR="00907901" w:rsidRDefault="006E65FE">
            <w:pPr>
              <w:pStyle w:val="TableParagraph"/>
              <w:spacing w:before="3"/>
              <w:ind w:left="1378" w:right="1371"/>
              <w:rPr>
                <w:b/>
                <w:sz w:val="16"/>
              </w:rPr>
            </w:pPr>
            <w:r>
              <w:rPr>
                <w:b/>
                <w:sz w:val="16"/>
              </w:rPr>
              <w:t>Component</w:t>
            </w:r>
          </w:p>
        </w:tc>
        <w:tc>
          <w:tcPr>
            <w:tcW w:w="5206" w:type="dxa"/>
          </w:tcPr>
          <w:p w:rsidR="00907901" w:rsidRDefault="006E65FE">
            <w:pPr>
              <w:pStyle w:val="TableParagraph"/>
              <w:spacing w:before="3"/>
              <w:ind w:left="1378" w:right="1360"/>
              <w:rPr>
                <w:b/>
                <w:sz w:val="16"/>
              </w:rPr>
            </w:pPr>
            <w:r>
              <w:rPr>
                <w:b/>
                <w:sz w:val="16"/>
              </w:rPr>
              <w:t>log Pow</w:t>
            </w:r>
          </w:p>
        </w:tc>
      </w:tr>
      <w:tr w:rsidR="00907901">
        <w:trPr>
          <w:trHeight w:val="183"/>
        </w:trPr>
        <w:tc>
          <w:tcPr>
            <w:tcW w:w="5206" w:type="dxa"/>
          </w:tcPr>
          <w:p w:rsidR="00907901" w:rsidRDefault="006E65FE">
            <w:pPr>
              <w:pStyle w:val="TableParagraph"/>
              <w:spacing w:line="164" w:lineRule="exact"/>
              <w:ind w:left="1378" w:right="1371"/>
              <w:rPr>
                <w:sz w:val="16"/>
              </w:rPr>
            </w:pPr>
            <w:r>
              <w:rPr>
                <w:sz w:val="16"/>
              </w:rPr>
              <w:t xml:space="preserve">Ethylene glycol </w:t>
            </w:r>
            <w:proofErr w:type="spellStart"/>
            <w:r>
              <w:rPr>
                <w:sz w:val="16"/>
              </w:rPr>
              <w:t>monophenyl</w:t>
            </w:r>
            <w:proofErr w:type="spellEnd"/>
            <w:r>
              <w:rPr>
                <w:sz w:val="16"/>
              </w:rPr>
              <w:t xml:space="preserve"> ether</w:t>
            </w:r>
          </w:p>
        </w:tc>
        <w:tc>
          <w:tcPr>
            <w:tcW w:w="5206" w:type="dxa"/>
          </w:tcPr>
          <w:p w:rsidR="00907901" w:rsidRDefault="006E65FE">
            <w:pPr>
              <w:pStyle w:val="TableParagraph"/>
              <w:spacing w:line="164" w:lineRule="exact"/>
              <w:ind w:left="1378" w:right="1356"/>
              <w:rPr>
                <w:sz w:val="16"/>
              </w:rPr>
            </w:pPr>
            <w:r>
              <w:rPr>
                <w:sz w:val="16"/>
              </w:rPr>
              <w:t>1.13</w:t>
            </w:r>
          </w:p>
        </w:tc>
      </w:tr>
    </w:tbl>
    <w:p w:rsidR="00907901" w:rsidRDefault="004B7CF9">
      <w:pPr>
        <w:pStyle w:val="BodyText"/>
        <w:rPr>
          <w:sz w:val="14"/>
        </w:rPr>
      </w:pPr>
      <w:r>
        <w:rPr>
          <w:noProof/>
          <w:lang w:bidi="ar-SA"/>
        </w:rPr>
        <mc:AlternateContent>
          <mc:Choice Requires="wps">
            <w:drawing>
              <wp:anchor distT="0" distB="0" distL="0" distR="0" simplePos="0" relativeHeight="251674624" behindDoc="1" locked="0" layoutInCell="1" allowOverlap="1">
                <wp:simplePos x="0" y="0"/>
                <wp:positionH relativeFrom="page">
                  <wp:posOffset>689610</wp:posOffset>
                </wp:positionH>
                <wp:positionV relativeFrom="paragraph">
                  <wp:posOffset>132080</wp:posOffset>
                </wp:positionV>
                <wp:extent cx="6612255" cy="224155"/>
                <wp:effectExtent l="0" t="0" r="0" b="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4155"/>
                        </a:xfrm>
                        <a:prstGeom prst="rect">
                          <a:avLst/>
                        </a:prstGeom>
                        <a:solidFill>
                          <a:srgbClr val="BFBFBF"/>
                        </a:solidFill>
                        <a:ln w="9513">
                          <a:solidFill>
                            <a:srgbClr val="000000"/>
                          </a:solidFill>
                          <a:prstDash val="solid"/>
                          <a:miter lim="800000"/>
                          <a:headEnd/>
                          <a:tailEnd/>
                        </a:ln>
                      </wps:spPr>
                      <wps:txbx>
                        <w:txbxContent>
                          <w:p w:rsidR="00907901" w:rsidRDefault="006E65FE">
                            <w:pPr>
                              <w:spacing w:line="338" w:lineRule="exact"/>
                              <w:ind w:left="3386"/>
                              <w:rPr>
                                <w:rFonts w:ascii="Arial Black"/>
                                <w:sz w:val="24"/>
                              </w:rPr>
                            </w:pPr>
                            <w:r>
                              <w:rPr>
                                <w:rFonts w:ascii="Arial Black"/>
                                <w:color w:val="00007F"/>
                                <w:sz w:val="24"/>
                              </w:rPr>
                              <w:t>13. Disposal considerations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5" type="#_x0000_t202" style="position:absolute;margin-left:54.3pt;margin-top:10.4pt;width:520.65pt;height:17.6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" fillcolor="#bfbfbf" strokeweight=".26425mm">
                <v:textbox inset="0,0,0,0">
                  <w:txbxContent>
                    <w:p w:rsidR="00907901" w:rsidRDefault="006E65FE">
                      <w:pPr>
                        <w:spacing w:line="338" w:lineRule="exact"/>
                        <w:ind w:left="3386"/>
                        <w:rPr>
                          <w:rFonts w:ascii="Arial Black"/>
                          <w:sz w:val="24"/>
                        </w:rPr>
                      </w:pPr>
                      <w:r>
                        <w:rPr>
                          <w:rFonts w:ascii="Arial Black"/>
                          <w:color w:val="00007F"/>
                          <w:sz w:val="24"/>
                        </w:rPr>
                        <w:t>13. Disposal considerations</w:t>
                      </w:r>
                    </w:p>
                  </w:txbxContent>
                </v:textbox>
                <w10:wrap type="topAndBottom" anchorx="page"/>
              </v:shape>
            </w:pict>
          </mc:Fallback>
        </mc:AlternateContent>
      </w:r>
    </w:p>
    <w:p w:rsidR="00EB0605" w:rsidRDefault="00EB0605">
      <w:pPr>
        <w:tabs>
          <w:tab w:val="left" w:pos="3246"/>
        </w:tabs>
        <w:spacing w:line="178" w:lineRule="exact"/>
        <w:ind w:left="118"/>
        <w:rPr>
          <w:b/>
          <w:sz w:val="18"/>
        </w:rPr>
      </w:pPr>
    </w:p>
    <w:p w:rsidR="00907901" w:rsidRDefault="006E65FE">
      <w:pPr>
        <w:tabs>
          <w:tab w:val="left" w:pos="3246"/>
        </w:tabs>
        <w:spacing w:line="178" w:lineRule="exact"/>
        <w:ind w:left="118"/>
        <w:rPr>
          <w:sz w:val="18"/>
        </w:rPr>
      </w:pPr>
      <w:r>
        <w:rPr>
          <w:b/>
          <w:sz w:val="18"/>
        </w:rPr>
        <w:t>Waste</w:t>
      </w:r>
      <w:r>
        <w:rPr>
          <w:b/>
          <w:spacing w:val="-4"/>
          <w:sz w:val="18"/>
        </w:rPr>
        <w:t xml:space="preserve"> </w:t>
      </w:r>
      <w:r>
        <w:rPr>
          <w:b/>
          <w:sz w:val="18"/>
        </w:rPr>
        <w:t>Disposal</w:t>
      </w:r>
      <w:r>
        <w:rPr>
          <w:b/>
          <w:spacing w:val="-3"/>
          <w:sz w:val="18"/>
        </w:rPr>
        <w:t xml:space="preserve"> </w:t>
      </w:r>
      <w:r>
        <w:rPr>
          <w:b/>
          <w:sz w:val="18"/>
        </w:rPr>
        <w:t>Methods</w:t>
      </w:r>
      <w:r>
        <w:rPr>
          <w:b/>
          <w:sz w:val="18"/>
        </w:rPr>
        <w:tab/>
      </w:r>
      <w:r>
        <w:rPr>
          <w:sz w:val="18"/>
        </w:rPr>
        <w:t>Chemical</w:t>
      </w:r>
      <w:r>
        <w:rPr>
          <w:spacing w:val="-3"/>
          <w:sz w:val="18"/>
        </w:rPr>
        <w:t xml:space="preserve"> </w:t>
      </w:r>
      <w:r>
        <w:rPr>
          <w:sz w:val="18"/>
        </w:rPr>
        <w:t>waste</w:t>
      </w:r>
      <w:r>
        <w:rPr>
          <w:spacing w:val="-4"/>
          <w:sz w:val="18"/>
        </w:rPr>
        <w:t xml:space="preserve"> </w:t>
      </w:r>
      <w:r>
        <w:rPr>
          <w:sz w:val="18"/>
        </w:rPr>
        <w:t>generators</w:t>
      </w:r>
      <w:r>
        <w:rPr>
          <w:spacing w:val="-4"/>
          <w:sz w:val="18"/>
        </w:rPr>
        <w:t xml:space="preserve"> </w:t>
      </w:r>
      <w:r>
        <w:rPr>
          <w:sz w:val="18"/>
        </w:rPr>
        <w:t>must</w:t>
      </w:r>
      <w:r>
        <w:rPr>
          <w:spacing w:val="-3"/>
          <w:sz w:val="18"/>
        </w:rPr>
        <w:t xml:space="preserve"> </w:t>
      </w:r>
      <w:r>
        <w:rPr>
          <w:sz w:val="18"/>
        </w:rPr>
        <w:t>determine</w:t>
      </w:r>
      <w:r>
        <w:rPr>
          <w:spacing w:val="-4"/>
          <w:sz w:val="18"/>
        </w:rPr>
        <w:t xml:space="preserve"> </w:t>
      </w:r>
      <w:r>
        <w:rPr>
          <w:sz w:val="18"/>
        </w:rPr>
        <w:t>whether</w:t>
      </w:r>
      <w:r>
        <w:rPr>
          <w:spacing w:val="-3"/>
          <w:sz w:val="18"/>
        </w:rPr>
        <w:t xml:space="preserve"> </w:t>
      </w:r>
      <w:r>
        <w:rPr>
          <w:sz w:val="18"/>
        </w:rPr>
        <w:t>a</w:t>
      </w:r>
      <w:r>
        <w:rPr>
          <w:spacing w:val="-4"/>
          <w:sz w:val="18"/>
        </w:rPr>
        <w:t xml:space="preserve"> </w:t>
      </w:r>
      <w:r>
        <w:rPr>
          <w:sz w:val="18"/>
        </w:rPr>
        <w:t>discarded</w:t>
      </w:r>
      <w:r>
        <w:rPr>
          <w:spacing w:val="-4"/>
          <w:sz w:val="18"/>
        </w:rPr>
        <w:t xml:space="preserve"> </w:t>
      </w:r>
      <w:r>
        <w:rPr>
          <w:sz w:val="18"/>
        </w:rPr>
        <w:t>chemical</w:t>
      </w:r>
      <w:r>
        <w:rPr>
          <w:spacing w:val="-3"/>
          <w:sz w:val="18"/>
        </w:rPr>
        <w:t xml:space="preserve"> </w:t>
      </w:r>
      <w:r>
        <w:rPr>
          <w:sz w:val="18"/>
        </w:rPr>
        <w:t>is</w:t>
      </w:r>
      <w:r>
        <w:rPr>
          <w:spacing w:val="-4"/>
          <w:sz w:val="18"/>
        </w:rPr>
        <w:t xml:space="preserve"> </w:t>
      </w:r>
      <w:r>
        <w:rPr>
          <w:sz w:val="18"/>
        </w:rPr>
        <w:t>classified</w:t>
      </w:r>
      <w:r>
        <w:rPr>
          <w:spacing w:val="-4"/>
          <w:sz w:val="18"/>
        </w:rPr>
        <w:t xml:space="preserve"> </w:t>
      </w:r>
      <w:r>
        <w:rPr>
          <w:sz w:val="18"/>
        </w:rPr>
        <w:t>as</w:t>
      </w:r>
      <w:r>
        <w:rPr>
          <w:spacing w:val="-3"/>
          <w:sz w:val="18"/>
        </w:rPr>
        <w:t xml:space="preserve"> </w:t>
      </w:r>
      <w:r>
        <w:rPr>
          <w:sz w:val="18"/>
        </w:rPr>
        <w:t>a</w:t>
      </w:r>
    </w:p>
    <w:p w:rsidR="00907901" w:rsidRDefault="006E65FE">
      <w:pPr>
        <w:pStyle w:val="BodyText"/>
        <w:ind w:left="3246" w:right="317"/>
      </w:pPr>
      <w:proofErr w:type="gramStart"/>
      <w:r>
        <w:t>hazardous</w:t>
      </w:r>
      <w:proofErr w:type="gramEnd"/>
      <w:r>
        <w:t xml:space="preserve"> waste. Chemical waste generators must also consult local, regional, and national hazardous waste regulations to ensure complete and accurate classification.</w:t>
      </w:r>
    </w:p>
    <w:p w:rsidR="00907901" w:rsidRDefault="004B7CF9">
      <w:pPr>
        <w:pStyle w:val="BodyText"/>
        <w:spacing w:before="10"/>
        <w:rPr>
          <w:sz w:val="13"/>
        </w:rPr>
      </w:pPr>
      <w:r>
        <w:rPr>
          <w:noProof/>
          <w:lang w:bidi="ar-SA"/>
        </w:rPr>
        <mc:AlternateContent>
          <mc:Choice Requires="wps">
            <w:drawing>
              <wp:anchor distT="0" distB="0" distL="0" distR="0" simplePos="0" relativeHeight="251675648" behindDoc="1" locked="0" layoutInCell="1" allowOverlap="1">
                <wp:simplePos x="0" y="0"/>
                <wp:positionH relativeFrom="page">
                  <wp:posOffset>689610</wp:posOffset>
                </wp:positionH>
                <wp:positionV relativeFrom="paragraph">
                  <wp:posOffset>131445</wp:posOffset>
                </wp:positionV>
                <wp:extent cx="6612255" cy="224155"/>
                <wp:effectExtent l="0" t="0" r="0" b="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4155"/>
                        </a:xfrm>
                        <a:prstGeom prst="rect">
                          <a:avLst/>
                        </a:prstGeom>
                        <a:solidFill>
                          <a:srgbClr val="BFBFBF"/>
                        </a:solidFill>
                        <a:ln w="9513">
                          <a:solidFill>
                            <a:srgbClr val="000000"/>
                          </a:solidFill>
                          <a:prstDash val="solid"/>
                          <a:miter lim="800000"/>
                          <a:headEnd/>
                          <a:tailEnd/>
                        </a:ln>
                      </wps:spPr>
                      <wps:txbx>
                        <w:txbxContent>
                          <w:p w:rsidR="00907901" w:rsidRDefault="006E65FE">
                            <w:pPr>
                              <w:spacing w:line="338" w:lineRule="exact"/>
                              <w:ind w:left="3527"/>
                              <w:rPr>
                                <w:rFonts w:ascii="Arial Black"/>
                                <w:sz w:val="24"/>
                              </w:rPr>
                            </w:pPr>
                            <w:r>
                              <w:rPr>
                                <w:rFonts w:ascii="Arial Black"/>
                                <w:color w:val="00007F"/>
                                <w:sz w:val="24"/>
                              </w:rPr>
                              <w:t>14. Transport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6" type="#_x0000_t202" style="position:absolute;margin-left:54.3pt;margin-top:10.35pt;width:520.65pt;height:17.6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" fillcolor="#bfbfbf" strokeweight=".26425mm">
                <v:textbox inset="0,0,0,0">
                  <w:txbxContent>
                    <w:p w:rsidR="00907901" w:rsidRDefault="006E65FE">
                      <w:pPr>
                        <w:spacing w:line="338" w:lineRule="exact"/>
                        <w:ind w:left="3527"/>
                        <w:rPr>
                          <w:rFonts w:ascii="Arial Black"/>
                          <w:sz w:val="24"/>
                        </w:rPr>
                      </w:pPr>
                      <w:r>
                        <w:rPr>
                          <w:rFonts w:ascii="Arial Black"/>
                          <w:color w:val="00007F"/>
                          <w:sz w:val="24"/>
                        </w:rPr>
                        <w:t>14. Transport information</w:t>
                      </w:r>
                    </w:p>
                  </w:txbxContent>
                </v:textbox>
                <w10:wrap type="topAndBottom" anchorx="page"/>
              </v:shape>
            </w:pict>
          </mc:Fallback>
        </mc:AlternateContent>
      </w:r>
    </w:p>
    <w:p w:rsidR="00907901" w:rsidRDefault="006E65FE">
      <w:pPr>
        <w:tabs>
          <w:tab w:val="left" w:pos="3246"/>
        </w:tabs>
        <w:spacing w:line="181" w:lineRule="exact"/>
        <w:ind w:left="118"/>
        <w:rPr>
          <w:sz w:val="18"/>
        </w:rPr>
      </w:pPr>
      <w:r>
        <w:rPr>
          <w:b/>
          <w:sz w:val="18"/>
          <w:u w:val="single"/>
        </w:rPr>
        <w:t>DOT</w:t>
      </w:r>
      <w:r>
        <w:rPr>
          <w:b/>
          <w:sz w:val="18"/>
        </w:rPr>
        <w:tab/>
      </w:r>
      <w:r>
        <w:rPr>
          <w:sz w:val="18"/>
        </w:rPr>
        <w:t>Not</w:t>
      </w:r>
      <w:r>
        <w:rPr>
          <w:spacing w:val="-3"/>
          <w:sz w:val="18"/>
        </w:rPr>
        <w:t xml:space="preserve"> </w:t>
      </w:r>
      <w:r>
        <w:rPr>
          <w:sz w:val="18"/>
        </w:rPr>
        <w:t>regulated</w:t>
      </w:r>
    </w:p>
    <w:p w:rsidR="00907901" w:rsidRDefault="006E65FE">
      <w:pPr>
        <w:tabs>
          <w:tab w:val="left" w:pos="3246"/>
        </w:tabs>
        <w:ind w:left="118"/>
        <w:rPr>
          <w:sz w:val="18"/>
        </w:rPr>
      </w:pPr>
      <w:r>
        <w:rPr>
          <w:b/>
          <w:w w:val="99"/>
          <w:sz w:val="18"/>
          <w:u w:val="single"/>
        </w:rPr>
        <w:t xml:space="preserve"> </w:t>
      </w:r>
      <w:r>
        <w:rPr>
          <w:b/>
          <w:spacing w:val="-7"/>
          <w:sz w:val="18"/>
          <w:u w:val="single"/>
        </w:rPr>
        <w:t xml:space="preserve"> </w:t>
      </w:r>
      <w:r>
        <w:rPr>
          <w:b/>
          <w:sz w:val="18"/>
          <w:u w:val="single"/>
        </w:rPr>
        <w:t>TDG</w:t>
      </w:r>
      <w:r>
        <w:rPr>
          <w:b/>
          <w:sz w:val="18"/>
        </w:rPr>
        <w:tab/>
      </w:r>
      <w:r>
        <w:rPr>
          <w:sz w:val="18"/>
        </w:rPr>
        <w:t>Not</w:t>
      </w:r>
      <w:r>
        <w:rPr>
          <w:spacing w:val="-3"/>
          <w:sz w:val="18"/>
        </w:rPr>
        <w:t xml:space="preserve"> </w:t>
      </w:r>
      <w:r>
        <w:rPr>
          <w:sz w:val="18"/>
        </w:rPr>
        <w:t>regulated</w:t>
      </w:r>
    </w:p>
    <w:p w:rsidR="00907901" w:rsidRDefault="006E65FE">
      <w:pPr>
        <w:tabs>
          <w:tab w:val="left" w:pos="3246"/>
        </w:tabs>
        <w:ind w:left="118"/>
        <w:rPr>
          <w:sz w:val="18"/>
        </w:rPr>
      </w:pPr>
      <w:r>
        <w:rPr>
          <w:b/>
          <w:sz w:val="18"/>
          <w:u w:val="single"/>
        </w:rPr>
        <w:t>IATA</w:t>
      </w:r>
      <w:r>
        <w:rPr>
          <w:b/>
          <w:sz w:val="18"/>
        </w:rPr>
        <w:tab/>
      </w:r>
      <w:r>
        <w:rPr>
          <w:sz w:val="18"/>
        </w:rPr>
        <w:t>Not</w:t>
      </w:r>
      <w:r>
        <w:rPr>
          <w:spacing w:val="-3"/>
          <w:sz w:val="18"/>
        </w:rPr>
        <w:t xml:space="preserve"> </w:t>
      </w:r>
      <w:r>
        <w:rPr>
          <w:sz w:val="18"/>
        </w:rPr>
        <w:t>regulated</w:t>
      </w:r>
    </w:p>
    <w:p w:rsidR="00907901" w:rsidRDefault="006E65FE">
      <w:pPr>
        <w:tabs>
          <w:tab w:val="left" w:pos="3246"/>
        </w:tabs>
        <w:ind w:left="118"/>
        <w:rPr>
          <w:sz w:val="18"/>
        </w:rPr>
      </w:pPr>
      <w:r>
        <w:rPr>
          <w:b/>
          <w:sz w:val="18"/>
          <w:u w:val="single"/>
        </w:rPr>
        <w:t>IMDG/IMO</w:t>
      </w:r>
      <w:r>
        <w:rPr>
          <w:b/>
          <w:sz w:val="18"/>
        </w:rPr>
        <w:tab/>
      </w:r>
      <w:r>
        <w:rPr>
          <w:sz w:val="18"/>
        </w:rPr>
        <w:t>Not</w:t>
      </w:r>
      <w:r>
        <w:rPr>
          <w:spacing w:val="-3"/>
          <w:sz w:val="18"/>
        </w:rPr>
        <w:t xml:space="preserve"> </w:t>
      </w:r>
      <w:r>
        <w:rPr>
          <w:sz w:val="18"/>
        </w:rPr>
        <w:t>regulated</w:t>
      </w:r>
    </w:p>
    <w:p w:rsidR="00907901" w:rsidRDefault="004B7CF9">
      <w:pPr>
        <w:pStyle w:val="BodyText"/>
        <w:ind w:left="117"/>
        <w:rPr>
          <w:sz w:val="20"/>
        </w:rPr>
      </w:pPr>
      <w:r>
        <w:rPr>
          <w:noProof/>
          <w:sz w:val="20"/>
          <w:lang w:bidi="ar-SA"/>
        </w:rPr>
        <mc:AlternateContent>
          <mc:Choice Requires="wps">
            <w:drawing>
              <wp:inline distT="0" distB="0" distL="0" distR="0">
                <wp:extent cx="6612255" cy="224155"/>
                <wp:effectExtent l="13335" t="13335" r="13335" b="10160"/>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4155"/>
                        </a:xfrm>
                        <a:prstGeom prst="rect">
                          <a:avLst/>
                        </a:prstGeom>
                        <a:solidFill>
                          <a:srgbClr val="BFBFBF"/>
                        </a:solidFill>
                        <a:ln w="9513">
                          <a:solidFill>
                            <a:srgbClr val="000000"/>
                          </a:solidFill>
                          <a:prstDash val="solid"/>
                          <a:miter lim="800000"/>
                          <a:headEnd/>
                          <a:tailEnd/>
                        </a:ln>
                      </wps:spPr>
                      <wps:txbx>
                        <w:txbxContent>
                          <w:p w:rsidR="00907901" w:rsidRDefault="006E65FE">
                            <w:pPr>
                              <w:spacing w:line="338" w:lineRule="exact"/>
                              <w:ind w:left="3453"/>
                              <w:rPr>
                                <w:rFonts w:ascii="Arial Black"/>
                                <w:sz w:val="24"/>
                              </w:rPr>
                            </w:pPr>
                            <w:r>
                              <w:rPr>
                                <w:rFonts w:ascii="Arial Black"/>
                                <w:color w:val="00007F"/>
                                <w:sz w:val="24"/>
                              </w:rPr>
                              <w:t>15. Regulatory information</w:t>
                            </w:r>
                          </w:p>
                        </w:txbxContent>
                      </wps:txbx>
                      <wps:bodyPr rot="0" vert="horz" wrap="square" lIns="0" tIns="0" rIns="0" bIns="0" anchor="t" anchorCtr="0" upright="1">
                        <a:noAutofit/>
                      </wps:bodyPr>
                    </wps:wsp>
                  </a:graphicData>
                </a:graphic>
              </wp:inline>
            </w:drawing>
          </mc:Choice>
          <mc:Fallback>
            <w:pict>
              <v:shape id="Text Box 3" o:spid="_x0000_s1057" type="#_x0000_t202" style="width:520.6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" fillcolor="#bfbfbf" strokeweight=".26425mm">
                <v:textbox inset="0,0,0,0">
                  <w:txbxContent>
                    <w:p w:rsidR="00907901" w:rsidRDefault="006E65FE">
                      <w:pPr>
                        <w:spacing w:line="338" w:lineRule="exact"/>
                        <w:ind w:left="3453"/>
                        <w:rPr>
                          <w:rFonts w:ascii="Arial Black"/>
                          <w:sz w:val="24"/>
                        </w:rPr>
                      </w:pPr>
                      <w:r>
                        <w:rPr>
                          <w:rFonts w:ascii="Arial Black"/>
                          <w:color w:val="00007F"/>
                          <w:sz w:val="24"/>
                        </w:rPr>
                        <w:t>15. Regulatory information</w:t>
                      </w:r>
                    </w:p>
                  </w:txbxContent>
                </v:textbox>
                <w10:anchorlock/>
              </v:shape>
            </w:pict>
          </mc:Fallback>
        </mc:AlternateContent>
      </w:r>
    </w:p>
    <w:p w:rsidR="00907901" w:rsidRDefault="00907901">
      <w:pPr>
        <w:pStyle w:val="BodyText"/>
        <w:spacing w:before="4"/>
        <w:rPr>
          <w:sz w:val="7"/>
        </w:rPr>
      </w:pPr>
    </w:p>
    <w:p w:rsidR="00907901" w:rsidRPr="004B7CF9" w:rsidRDefault="004B7CF9">
      <w:pPr>
        <w:pStyle w:val="BodyText"/>
        <w:spacing w:before="2"/>
        <w:rPr>
          <w:b/>
        </w:rPr>
      </w:pPr>
      <w:r w:rsidRPr="004B7CF9">
        <w:rPr>
          <w:sz w:val="22"/>
          <w:szCs w:val="22"/>
        </w:rPr>
        <w:t xml:space="preserve">    </w:t>
      </w:r>
      <w:r w:rsidRPr="004B7CF9">
        <w:rPr>
          <w:b/>
        </w:rPr>
        <w:t xml:space="preserve">Not Applicable </w:t>
      </w:r>
    </w:p>
    <w:p w:rsidR="004B7CF9" w:rsidRDefault="004B7CF9">
      <w:pPr>
        <w:pStyle w:val="BodyText"/>
        <w:spacing w:before="2"/>
        <w:rPr>
          <w:sz w:val="17"/>
        </w:rPr>
      </w:pPr>
    </w:p>
    <w:p w:rsidR="00907901" w:rsidRDefault="004B7CF9">
      <w:pPr>
        <w:pStyle w:val="BodyText"/>
        <w:ind w:left="117"/>
        <w:rPr>
          <w:sz w:val="20"/>
        </w:rPr>
      </w:pPr>
      <w:r>
        <w:rPr>
          <w:noProof/>
          <w:sz w:val="20"/>
          <w:lang w:bidi="ar-SA"/>
        </w:rPr>
        <mc:AlternateContent>
          <mc:Choice Requires="wps">
            <w:drawing>
              <wp:inline distT="0" distB="0" distL="0" distR="0">
                <wp:extent cx="6612255" cy="228600"/>
                <wp:effectExtent l="13335" t="5715" r="13335" b="133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228600"/>
                        </a:xfrm>
                        <a:prstGeom prst="rect">
                          <a:avLst/>
                        </a:prstGeom>
                        <a:solidFill>
                          <a:srgbClr val="BFBFBF"/>
                        </a:solidFill>
                        <a:ln w="9513">
                          <a:solidFill>
                            <a:srgbClr val="000000"/>
                          </a:solidFill>
                          <a:prstDash val="solid"/>
                          <a:miter lim="800000"/>
                          <a:headEnd/>
                          <a:tailEnd/>
                        </a:ln>
                      </wps:spPr>
                      <wps:txbx>
                        <w:txbxContent>
                          <w:p w:rsidR="00907901" w:rsidRDefault="006E65FE">
                            <w:pPr>
                              <w:spacing w:before="7" w:line="338" w:lineRule="exact"/>
                              <w:ind w:left="3799"/>
                              <w:rPr>
                                <w:rFonts w:ascii="Arial Black"/>
                                <w:sz w:val="24"/>
                              </w:rPr>
                            </w:pPr>
                            <w:r>
                              <w:rPr>
                                <w:rFonts w:ascii="Arial Black"/>
                                <w:color w:val="00007F"/>
                                <w:sz w:val="24"/>
                              </w:rPr>
                              <w:t>16. Other information</w:t>
                            </w:r>
                          </w:p>
                        </w:txbxContent>
                      </wps:txbx>
                      <wps:bodyPr rot="0" vert="horz" wrap="square" lIns="0" tIns="0" rIns="0" bIns="0" anchor="t" anchorCtr="0" upright="1">
                        <a:noAutofit/>
                      </wps:bodyPr>
                    </wps:wsp>
                  </a:graphicData>
                </a:graphic>
              </wp:inline>
            </w:drawing>
          </mc:Choice>
          <mc:Fallback>
            <w:pict>
              <v:shape id="Text Box 2" o:spid="_x0000_s1058" type="#_x0000_t202" style="width:520.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" fillcolor="#bfbfbf" strokeweight=".26425mm">
                <v:textbox inset="0,0,0,0">
                  <w:txbxContent>
                    <w:p w:rsidR="00907901" w:rsidRDefault="006E65FE">
                      <w:pPr>
                        <w:spacing w:before="7" w:line="338" w:lineRule="exact"/>
                        <w:ind w:left="3799"/>
                        <w:rPr>
                          <w:rFonts w:ascii="Arial Black"/>
                          <w:sz w:val="24"/>
                        </w:rPr>
                      </w:pPr>
                      <w:r>
                        <w:rPr>
                          <w:rFonts w:ascii="Arial Black"/>
                          <w:color w:val="00007F"/>
                          <w:sz w:val="24"/>
                        </w:rPr>
                        <w:t>16. Other information</w:t>
                      </w:r>
                    </w:p>
                  </w:txbxContent>
                </v:textbox>
                <w10:anchorlock/>
              </v:shape>
            </w:pict>
          </mc:Fallback>
        </mc:AlternateContent>
      </w:r>
    </w:p>
    <w:p w:rsidR="00907901" w:rsidRDefault="00907901">
      <w:pPr>
        <w:pStyle w:val="BodyText"/>
        <w:spacing w:before="2"/>
        <w:rPr>
          <w:b/>
          <w:sz w:val="17"/>
        </w:rPr>
      </w:pPr>
    </w:p>
    <w:p w:rsidR="004B7CF9" w:rsidRPr="004B7CF9" w:rsidRDefault="004B7CF9">
      <w:pPr>
        <w:pStyle w:val="BodyText"/>
        <w:spacing w:before="2"/>
        <w:rPr>
          <w:b/>
        </w:rPr>
      </w:pPr>
    </w:p>
    <w:p w:rsidR="004B7CF9" w:rsidRPr="004B7CF9" w:rsidRDefault="004B7CF9" w:rsidP="004B7CF9">
      <w:pPr>
        <w:adjustRightInd w:val="0"/>
        <w:jc w:val="both"/>
        <w:rPr>
          <w:b/>
          <w:bCs/>
          <w:sz w:val="18"/>
          <w:szCs w:val="18"/>
        </w:rPr>
      </w:pPr>
      <w:r w:rsidRPr="004B7CF9">
        <w:rPr>
          <w:sz w:val="18"/>
          <w:szCs w:val="18"/>
        </w:rPr>
        <w:t>The information presented here is believed to be accurate and pertains only to the product when stored in a sealed condition, as prescribed here. The information is given in good faith, but no warranty, express or implied, is made. Users should make their own investigations, for their specific applications and processes, to determine the suitability of the safety information mentioned here. Chemical Bull Pvt. Ltd. will in no way be liable for any claims, losses and / or damages of any third party, or for lost profits, or any special, indirect, incidental, consequential or exemplary damages, howsoever arising, from the use of this product</w:t>
      </w:r>
    </w:p>
    <w:p w:rsidR="004B7CF9" w:rsidRDefault="004B7CF9">
      <w:pPr>
        <w:pStyle w:val="BodyText"/>
        <w:spacing w:before="2"/>
        <w:rPr>
          <w:b/>
          <w:sz w:val="17"/>
        </w:rPr>
      </w:pPr>
    </w:p>
    <w:p w:rsidR="004B7CF9" w:rsidRDefault="004B7CF9">
      <w:pPr>
        <w:pStyle w:val="BodyText"/>
        <w:spacing w:before="2"/>
        <w:rPr>
          <w:b/>
          <w:sz w:val="17"/>
        </w:rPr>
      </w:pPr>
    </w:p>
    <w:p w:rsidR="00907901" w:rsidRDefault="006E65FE">
      <w:pPr>
        <w:ind w:left="713" w:right="711"/>
        <w:jc w:val="center"/>
        <w:rPr>
          <w:b/>
          <w:sz w:val="28"/>
        </w:rPr>
      </w:pPr>
      <w:r>
        <w:rPr>
          <w:b/>
          <w:color w:val="FF0000"/>
          <w:sz w:val="28"/>
        </w:rPr>
        <w:t>End of SDS</w:t>
      </w:r>
    </w:p>
    <w:sectPr w:rsidR="00907901">
      <w:pgSz w:w="12240" w:h="15840"/>
      <w:pgMar w:top="1160" w:right="620" w:bottom="1280" w:left="960" w:header="730" w:footer="10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5FE" w:rsidRDefault="006E65FE">
      <w:r>
        <w:separator/>
      </w:r>
    </w:p>
  </w:endnote>
  <w:endnote w:type="continuationSeparator" w:id="0">
    <w:p w:rsidR="006E65FE" w:rsidRDefault="006E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901" w:rsidRDefault="004B7CF9">
    <w:pPr>
      <w:pStyle w:val="BodyText"/>
      <w:spacing w:line="14" w:lineRule="auto"/>
      <w:rPr>
        <w:sz w:val="20"/>
      </w:rPr>
    </w:pPr>
    <w:r>
      <w:rPr>
        <w:noProof/>
        <w:lang w:bidi="ar-SA"/>
      </w:rPr>
      <mc:AlternateContent>
        <mc:Choice Requires="wps">
          <w:drawing>
            <wp:anchor distT="0" distB="0" distL="114300" distR="114300" simplePos="0" relativeHeight="250847232" behindDoc="1" locked="0" layoutInCell="1" allowOverlap="1">
              <wp:simplePos x="0" y="0"/>
              <wp:positionH relativeFrom="page">
                <wp:posOffset>685165</wp:posOffset>
              </wp:positionH>
              <wp:positionV relativeFrom="page">
                <wp:posOffset>9190990</wp:posOffset>
              </wp:positionV>
              <wp:extent cx="662876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8765" cy="0"/>
                      </a:xfrm>
                      <a:prstGeom prst="line">
                        <a:avLst/>
                      </a:prstGeom>
                      <a:noFill/>
                      <a:ln w="79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38828" id="Line 5" o:spid="_x0000_s1026" style="position:absolute;z-index:-25246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95pt,723.7pt" to="575.9pt,7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" strokeweight=".22197mm">
              <w10:wrap anchorx="page" anchory="page"/>
            </v:line>
          </w:pict>
        </mc:Fallback>
      </mc:AlternateContent>
    </w:r>
    <w:r>
      <w:rPr>
        <w:noProof/>
        <w:lang w:bidi="ar-SA"/>
      </w:rPr>
      <mc:AlternateContent>
        <mc:Choice Requires="wps">
          <w:drawing>
            <wp:anchor distT="0" distB="0" distL="114300" distR="114300" simplePos="0" relativeHeight="250848256" behindDoc="1" locked="0" layoutInCell="1" allowOverlap="1">
              <wp:simplePos x="0" y="0"/>
              <wp:positionH relativeFrom="page">
                <wp:posOffset>3672205</wp:posOffset>
              </wp:positionH>
              <wp:positionV relativeFrom="page">
                <wp:posOffset>9319895</wp:posOffset>
              </wp:positionV>
              <wp:extent cx="646430" cy="16764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01" w:rsidRDefault="006E65FE">
                          <w:pPr>
                            <w:spacing w:before="13"/>
                            <w:ind w:left="20"/>
                            <w:rPr>
                              <w:b/>
                              <w:sz w:val="20"/>
                            </w:rPr>
                          </w:pPr>
                          <w:r>
                            <w:rPr>
                              <w:b/>
                              <w:sz w:val="20"/>
                            </w:rPr>
                            <w:t xml:space="preserve">Page </w:t>
                          </w:r>
                          <w:r>
                            <w:fldChar w:fldCharType="begin"/>
                          </w:r>
                          <w:r>
                            <w:rPr>
                              <w:b/>
                              <w:sz w:val="20"/>
                            </w:rPr>
                            <w:instrText xml:space="preserve"> PAGE </w:instrText>
                          </w:r>
                          <w:r>
                            <w:fldChar w:fldCharType="separate"/>
                          </w:r>
                          <w:r w:rsidR="00EB0605">
                            <w:rPr>
                              <w:b/>
                              <w:noProof/>
                              <w:sz w:val="20"/>
                            </w:rPr>
                            <w:t>1</w:t>
                          </w:r>
                          <w:r>
                            <w:fldChar w:fldCharType="end"/>
                          </w:r>
                          <w:r>
                            <w:rPr>
                              <w:b/>
                              <w:sz w:val="20"/>
                            </w:rPr>
                            <w:t xml:space="preserve"> /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289.15pt;margin-top:733.85pt;width:50.9pt;height:13.2pt;z-index:-25246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5sergIAAKg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" filled="f" stroked="f">
              <v:textbox inset="0,0,0,0">
                <w:txbxContent>
                  <w:p w:rsidR="00907901" w:rsidRDefault="006E65FE">
                    <w:pPr>
                      <w:spacing w:before="13"/>
                      <w:ind w:left="20"/>
                      <w:rPr>
                        <w:b/>
                        <w:sz w:val="20"/>
                      </w:rPr>
                    </w:pPr>
                    <w:r>
                      <w:rPr>
                        <w:b/>
                        <w:sz w:val="20"/>
                      </w:rPr>
                      <w:t xml:space="preserve">Page </w:t>
                    </w:r>
                    <w:r>
                      <w:fldChar w:fldCharType="begin"/>
                    </w:r>
                    <w:r>
                      <w:rPr>
                        <w:b/>
                        <w:sz w:val="20"/>
                      </w:rPr>
                      <w:instrText xml:space="preserve"> PAGE </w:instrText>
                    </w:r>
                    <w:r>
                      <w:fldChar w:fldCharType="separate"/>
                    </w:r>
                    <w:r w:rsidR="00EB0605">
                      <w:rPr>
                        <w:b/>
                        <w:noProof/>
                        <w:sz w:val="20"/>
                      </w:rPr>
                      <w:t>1</w:t>
                    </w:r>
                    <w:r>
                      <w:fldChar w:fldCharType="end"/>
                    </w:r>
                    <w:r>
                      <w:rPr>
                        <w:b/>
                        <w:sz w:val="20"/>
                      </w:rPr>
                      <w:t xml:space="preserve"> / 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5FE" w:rsidRDefault="006E65FE">
      <w:r>
        <w:separator/>
      </w:r>
    </w:p>
  </w:footnote>
  <w:footnote w:type="continuationSeparator" w:id="0">
    <w:p w:rsidR="006E65FE" w:rsidRDefault="006E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901" w:rsidRDefault="004B7CF9">
    <w:pPr>
      <w:pStyle w:val="BodyText"/>
      <w:spacing w:line="14" w:lineRule="auto"/>
      <w:rPr>
        <w:sz w:val="20"/>
      </w:rPr>
    </w:pPr>
    <w:r>
      <w:rPr>
        <w:noProof/>
        <w:lang w:bidi="ar-SA"/>
      </w:rPr>
      <mc:AlternateContent>
        <mc:Choice Requires="wps">
          <w:drawing>
            <wp:anchor distT="0" distB="0" distL="114300" distR="114300" simplePos="0" relativeHeight="250849280" behindDoc="1" locked="0" layoutInCell="1" allowOverlap="1">
              <wp:simplePos x="0" y="0"/>
              <wp:positionH relativeFrom="page">
                <wp:posOffset>685165</wp:posOffset>
              </wp:positionH>
              <wp:positionV relativeFrom="page">
                <wp:posOffset>742315</wp:posOffset>
              </wp:positionV>
              <wp:extent cx="662876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8765" cy="0"/>
                      </a:xfrm>
                      <a:prstGeom prst="line">
                        <a:avLst/>
                      </a:prstGeom>
                      <a:noFill/>
                      <a:ln w="79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AD66C" id="Line 3" o:spid="_x0000_s1026" style="position:absolute;z-index:-25246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95pt,58.45pt" to="575.9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2kd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" strokeweight=".22197mm">
              <w10:wrap anchorx="page" anchory="page"/>
            </v:line>
          </w:pict>
        </mc:Fallback>
      </mc:AlternateContent>
    </w:r>
    <w:r>
      <w:rPr>
        <w:noProof/>
        <w:lang w:bidi="ar-SA"/>
      </w:rPr>
      <mc:AlternateContent>
        <mc:Choice Requires="wps">
          <w:drawing>
            <wp:anchor distT="0" distB="0" distL="114300" distR="114300" simplePos="0" relativeHeight="250850304" behindDoc="1" locked="0" layoutInCell="1" allowOverlap="1">
              <wp:simplePos x="0" y="0"/>
              <wp:positionH relativeFrom="page">
                <wp:posOffset>5831205</wp:posOffset>
              </wp:positionH>
              <wp:positionV relativeFrom="page">
                <wp:posOffset>450850</wp:posOffset>
              </wp:positionV>
              <wp:extent cx="148463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01" w:rsidRDefault="00907901">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459.15pt;margin-top:35.5pt;width:116.9pt;height:12.1pt;z-index:-25246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" filled="f" stroked="f">
              <v:textbox inset="0,0,0,0">
                <w:txbxContent>
                  <w:p w:rsidR="00907901" w:rsidRDefault="00907901">
                    <w:pPr>
                      <w:spacing w:before="14"/>
                      <w:ind w:left="20"/>
                      <w:rPr>
                        <w:sz w:val="18"/>
                      </w:rPr>
                    </w:pPr>
                  </w:p>
                </w:txbxContent>
              </v:textbox>
              <w10:wrap anchorx="page" anchory="page"/>
            </v:shape>
          </w:pict>
        </mc:Fallback>
      </mc:AlternateContent>
    </w:r>
    <w:r>
      <w:rPr>
        <w:noProof/>
        <w:lang w:bidi="ar-SA"/>
      </w:rPr>
      <mc:AlternateContent>
        <mc:Choice Requires="wps">
          <w:drawing>
            <wp:anchor distT="0" distB="0" distL="114300" distR="114300" simplePos="0" relativeHeight="250851328" behindDoc="1" locked="0" layoutInCell="1" allowOverlap="1">
              <wp:simplePos x="0" y="0"/>
              <wp:positionH relativeFrom="page">
                <wp:posOffset>672465</wp:posOffset>
              </wp:positionH>
              <wp:positionV relativeFrom="page">
                <wp:posOffset>451485</wp:posOffset>
              </wp:positionV>
              <wp:extent cx="111823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01" w:rsidRDefault="006E65FE">
                          <w:pPr>
                            <w:spacing w:before="13"/>
                            <w:ind w:left="20"/>
                            <w:rPr>
                              <w:b/>
                              <w:sz w:val="20"/>
                            </w:rPr>
                          </w:pPr>
                          <w:r>
                            <w:rPr>
                              <w: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1" type="#_x0000_t202" style="position:absolute;margin-left:52.95pt;margin-top:35.55pt;width:88.05pt;height:13.2pt;z-index:-2524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KbsA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" filled="f" stroked="f">
              <v:textbox inset="0,0,0,0">
                <w:txbxContent>
                  <w:p w:rsidR="00907901" w:rsidRDefault="006E65FE">
                    <w:pPr>
                      <w:spacing w:before="13"/>
                      <w:ind w:left="20"/>
                      <w:rPr>
                        <w:b/>
                        <w:sz w:val="20"/>
                      </w:rPr>
                    </w:pPr>
                    <w:r>
                      <w:rPr>
                        <w:b/>
                        <w:sz w:val="20"/>
                      </w:rPr>
                      <w:t>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01"/>
    <w:rsid w:val="004B7CF9"/>
    <w:rsid w:val="006E65FE"/>
    <w:rsid w:val="00907901"/>
    <w:rsid w:val="00EB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475BE7-4D9C-4F09-856C-292D3896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18" w:hanging="3129"/>
      <w:outlineLvl w:val="0"/>
    </w:pPr>
    <w:rPr>
      <w:b/>
      <w:bCs/>
    </w:rPr>
  </w:style>
  <w:style w:type="paragraph" w:styleId="Heading2">
    <w:name w:val="heading 2"/>
    <w:basedOn w:val="Normal"/>
    <w:uiPriority w:val="1"/>
    <w:qFormat/>
    <w:pPr>
      <w:ind w:left="118"/>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61" w:lineRule="exact"/>
      <w:ind w:left="13"/>
      <w:jc w:val="center"/>
    </w:pPr>
  </w:style>
  <w:style w:type="paragraph" w:styleId="Header">
    <w:name w:val="header"/>
    <w:basedOn w:val="Normal"/>
    <w:link w:val="HeaderChar"/>
    <w:uiPriority w:val="99"/>
    <w:unhideWhenUsed/>
    <w:rsid w:val="004B7CF9"/>
    <w:pPr>
      <w:tabs>
        <w:tab w:val="center" w:pos="4680"/>
        <w:tab w:val="right" w:pos="9360"/>
      </w:tabs>
    </w:pPr>
  </w:style>
  <w:style w:type="character" w:customStyle="1" w:styleId="HeaderChar">
    <w:name w:val="Header Char"/>
    <w:basedOn w:val="DefaultParagraphFont"/>
    <w:link w:val="Header"/>
    <w:uiPriority w:val="99"/>
    <w:rsid w:val="004B7CF9"/>
    <w:rPr>
      <w:rFonts w:ascii="Arial" w:eastAsia="Arial" w:hAnsi="Arial" w:cs="Arial"/>
      <w:lang w:bidi="en-US"/>
    </w:rPr>
  </w:style>
  <w:style w:type="paragraph" w:styleId="Footer">
    <w:name w:val="footer"/>
    <w:basedOn w:val="Normal"/>
    <w:link w:val="FooterChar"/>
    <w:uiPriority w:val="99"/>
    <w:unhideWhenUsed/>
    <w:rsid w:val="004B7CF9"/>
    <w:pPr>
      <w:tabs>
        <w:tab w:val="center" w:pos="4680"/>
        <w:tab w:val="right" w:pos="9360"/>
      </w:tabs>
    </w:pPr>
  </w:style>
  <w:style w:type="character" w:customStyle="1" w:styleId="FooterChar">
    <w:name w:val="Footer Char"/>
    <w:basedOn w:val="DefaultParagraphFont"/>
    <w:link w:val="Footer"/>
    <w:uiPriority w:val="99"/>
    <w:rsid w:val="004B7CF9"/>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EXPORT4</dc:creator>
  <cp:lastModifiedBy>EXPORT4</cp:lastModifiedBy>
  <cp:revision>3</cp:revision>
  <dcterms:created xsi:type="dcterms:W3CDTF">2020-06-23T05:54:00Z</dcterms:created>
  <dcterms:modified xsi:type="dcterms:W3CDTF">2020-06-23T05:56:00Z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Sub Systems, Inc.</vt:lpwstr>
  </property>
  <property fmtid="{D5CDD505-2E9C-101B-9397-08002B2CF9AE}" pid="4" name="LastSaved">
    <vt:filetime>2020-06-23T00:00:00Z</vt:filetime>
  </property>
</Properties>
</file>